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280C" w14:textId="77777777" w:rsidR="00955F02" w:rsidRPr="00A73711" w:rsidRDefault="00A15326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16B778BC" wp14:editId="179F742E">
            <wp:extent cx="2019300" cy="762000"/>
            <wp:effectExtent l="0" t="0" r="0" b="0"/>
            <wp:docPr id="2" name="Slika 2" descr="Komunalac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256E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4DDEDB54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799114B5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4DD452DF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657C1D3C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657A7A09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26A8930C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2C1DFCCA" w14:textId="77777777" w:rsidR="00955F02" w:rsidRPr="00A73711" w:rsidRDefault="00955F02" w:rsidP="00955F02">
      <w:pPr>
        <w:jc w:val="center"/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POZIV ZA DOSTAVU PONUDA  ZA PREDMET NABAVE:</w:t>
      </w:r>
    </w:p>
    <w:p w14:paraId="1577AB86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2AFBFADD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     </w:t>
      </w:r>
    </w:p>
    <w:p w14:paraId="3E4E9DC9" w14:textId="77777777" w:rsidR="00380100" w:rsidRPr="00A73711" w:rsidRDefault="00380100" w:rsidP="00380100">
      <w:pPr>
        <w:jc w:val="center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Nabava usluge zaštite na radu i zaštite od požara</w:t>
      </w:r>
    </w:p>
    <w:p w14:paraId="1FD3B931" w14:textId="6E7A2005" w:rsidR="00955F02" w:rsidRPr="00A73711" w:rsidRDefault="00955F02" w:rsidP="007D0D25">
      <w:pPr>
        <w:jc w:val="center"/>
        <w:rPr>
          <w:rFonts w:cstheme="minorHAnsi"/>
          <w:sz w:val="20"/>
          <w:szCs w:val="20"/>
        </w:rPr>
      </w:pPr>
    </w:p>
    <w:p w14:paraId="18745C87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430E64B6" w14:textId="45080CBE" w:rsidR="00955F02" w:rsidRPr="00A73711" w:rsidRDefault="00955F02" w:rsidP="00955F02">
      <w:pPr>
        <w:jc w:val="center"/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Evidencijski broj nabave:</w:t>
      </w:r>
      <w:r w:rsidR="00E1054A" w:rsidRPr="00A73711">
        <w:rPr>
          <w:rFonts w:cstheme="minorHAnsi"/>
          <w:b/>
          <w:sz w:val="20"/>
          <w:szCs w:val="20"/>
        </w:rPr>
        <w:t xml:space="preserve"> </w:t>
      </w:r>
      <w:r w:rsidRPr="00A73711">
        <w:rPr>
          <w:rFonts w:cstheme="minorHAnsi"/>
          <w:b/>
          <w:sz w:val="20"/>
          <w:szCs w:val="20"/>
        </w:rPr>
        <w:t>BN-</w:t>
      </w:r>
      <w:r w:rsidR="00DB69BB" w:rsidRPr="00A73711">
        <w:rPr>
          <w:rFonts w:cstheme="minorHAnsi"/>
          <w:b/>
          <w:sz w:val="20"/>
          <w:szCs w:val="20"/>
        </w:rPr>
        <w:t>4</w:t>
      </w:r>
      <w:r w:rsidR="00380100" w:rsidRPr="00A73711">
        <w:rPr>
          <w:rFonts w:cstheme="minorHAnsi"/>
          <w:b/>
          <w:sz w:val="20"/>
          <w:szCs w:val="20"/>
        </w:rPr>
        <w:t>1</w:t>
      </w:r>
      <w:r w:rsidR="00D006E5" w:rsidRPr="00A73711">
        <w:rPr>
          <w:rFonts w:cstheme="minorHAnsi"/>
          <w:b/>
          <w:sz w:val="20"/>
          <w:szCs w:val="20"/>
        </w:rPr>
        <w:t>-202</w:t>
      </w:r>
      <w:r w:rsidR="00A73711" w:rsidRPr="00A73711">
        <w:rPr>
          <w:rFonts w:cstheme="minorHAnsi"/>
          <w:b/>
          <w:sz w:val="20"/>
          <w:szCs w:val="20"/>
        </w:rPr>
        <w:t>3</w:t>
      </w:r>
      <w:r w:rsidRPr="00A73711">
        <w:rPr>
          <w:rFonts w:cstheme="minorHAnsi"/>
          <w:b/>
          <w:sz w:val="20"/>
          <w:szCs w:val="20"/>
        </w:rPr>
        <w:t>/K</w:t>
      </w:r>
    </w:p>
    <w:p w14:paraId="1A3A6067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4C91116E" w14:textId="77777777" w:rsidR="003F0C00" w:rsidRPr="00A73711" w:rsidRDefault="003F0C00">
      <w:pPr>
        <w:rPr>
          <w:rFonts w:cstheme="minorHAnsi"/>
          <w:sz w:val="20"/>
          <w:szCs w:val="20"/>
        </w:rPr>
      </w:pPr>
    </w:p>
    <w:p w14:paraId="745683C5" w14:textId="77777777" w:rsidR="00955F02" w:rsidRPr="00A73711" w:rsidRDefault="00955F02">
      <w:pPr>
        <w:rPr>
          <w:rFonts w:cstheme="minorHAnsi"/>
          <w:sz w:val="20"/>
          <w:szCs w:val="20"/>
        </w:rPr>
      </w:pPr>
    </w:p>
    <w:p w14:paraId="360A2277" w14:textId="77777777" w:rsidR="00955F02" w:rsidRPr="00A73711" w:rsidRDefault="00955F02">
      <w:pPr>
        <w:rPr>
          <w:rFonts w:cstheme="minorHAnsi"/>
          <w:color w:val="FF0000"/>
          <w:sz w:val="20"/>
          <w:szCs w:val="20"/>
        </w:rPr>
      </w:pPr>
    </w:p>
    <w:p w14:paraId="3DD8F97C" w14:textId="77777777" w:rsidR="00C341D7" w:rsidRPr="00A73711" w:rsidRDefault="00C341D7">
      <w:pPr>
        <w:rPr>
          <w:rFonts w:cstheme="minorHAnsi"/>
          <w:sz w:val="20"/>
          <w:szCs w:val="20"/>
        </w:rPr>
      </w:pPr>
    </w:p>
    <w:p w14:paraId="47E7E41C" w14:textId="77777777" w:rsidR="00955F02" w:rsidRPr="00A73711" w:rsidRDefault="00955F02">
      <w:pPr>
        <w:rPr>
          <w:rFonts w:cstheme="minorHAnsi"/>
          <w:sz w:val="20"/>
          <w:szCs w:val="20"/>
        </w:rPr>
      </w:pPr>
    </w:p>
    <w:p w14:paraId="2626ECC0" w14:textId="77777777" w:rsidR="00955F02" w:rsidRPr="00A73711" w:rsidRDefault="00955F02">
      <w:pPr>
        <w:rPr>
          <w:rFonts w:cstheme="minorHAnsi"/>
          <w:sz w:val="20"/>
          <w:szCs w:val="20"/>
        </w:rPr>
      </w:pPr>
    </w:p>
    <w:p w14:paraId="3E554EC7" w14:textId="77777777" w:rsidR="00955F02" w:rsidRPr="00A73711" w:rsidRDefault="00955F02">
      <w:pPr>
        <w:rPr>
          <w:rFonts w:cstheme="minorHAnsi"/>
          <w:sz w:val="20"/>
          <w:szCs w:val="20"/>
        </w:rPr>
      </w:pPr>
    </w:p>
    <w:p w14:paraId="69BBF7A4" w14:textId="77777777" w:rsidR="00955F02" w:rsidRPr="00A73711" w:rsidRDefault="00955F02">
      <w:pPr>
        <w:rPr>
          <w:rFonts w:cstheme="minorHAnsi"/>
          <w:sz w:val="20"/>
          <w:szCs w:val="20"/>
        </w:rPr>
      </w:pPr>
    </w:p>
    <w:p w14:paraId="6B183620" w14:textId="77777777" w:rsidR="00955F02" w:rsidRPr="00A73711" w:rsidRDefault="00955F02">
      <w:pPr>
        <w:rPr>
          <w:rFonts w:cstheme="minorHAnsi"/>
          <w:sz w:val="20"/>
          <w:szCs w:val="20"/>
        </w:rPr>
      </w:pPr>
    </w:p>
    <w:p w14:paraId="1AE16AE1" w14:textId="77777777" w:rsidR="00955F02" w:rsidRPr="00A73711" w:rsidRDefault="00955F02">
      <w:pPr>
        <w:rPr>
          <w:rFonts w:cstheme="minorHAnsi"/>
          <w:sz w:val="20"/>
          <w:szCs w:val="20"/>
        </w:rPr>
      </w:pPr>
    </w:p>
    <w:p w14:paraId="54CDF9F3" w14:textId="376F9AC3" w:rsidR="00955F02" w:rsidRPr="00A73711" w:rsidRDefault="00955F02" w:rsidP="00955F02">
      <w:pPr>
        <w:jc w:val="center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U Bjelovaru, </w:t>
      </w:r>
      <w:r w:rsidR="00896A27">
        <w:rPr>
          <w:rFonts w:cstheme="minorHAnsi"/>
          <w:sz w:val="20"/>
          <w:szCs w:val="20"/>
        </w:rPr>
        <w:t>ožujak</w:t>
      </w:r>
      <w:r w:rsidR="00380100" w:rsidRPr="00A73711">
        <w:rPr>
          <w:rFonts w:cstheme="minorHAnsi"/>
          <w:sz w:val="20"/>
          <w:szCs w:val="20"/>
        </w:rPr>
        <w:t xml:space="preserve"> 202</w:t>
      </w:r>
      <w:r w:rsidR="00A73711" w:rsidRPr="00A73711">
        <w:rPr>
          <w:rFonts w:cstheme="minorHAnsi"/>
          <w:sz w:val="20"/>
          <w:szCs w:val="20"/>
        </w:rPr>
        <w:t>3</w:t>
      </w:r>
      <w:r w:rsidR="00380100" w:rsidRPr="00A73711">
        <w:rPr>
          <w:rFonts w:cstheme="minorHAnsi"/>
          <w:sz w:val="20"/>
          <w:szCs w:val="20"/>
        </w:rPr>
        <w:t>.</w:t>
      </w:r>
    </w:p>
    <w:p w14:paraId="7CFAD2AA" w14:textId="77777777" w:rsidR="007D0D25" w:rsidRPr="00A73711" w:rsidRDefault="007D0D25" w:rsidP="00B73737">
      <w:pPr>
        <w:rPr>
          <w:rFonts w:cstheme="minorHAnsi"/>
          <w:sz w:val="20"/>
          <w:szCs w:val="20"/>
        </w:rPr>
      </w:pPr>
    </w:p>
    <w:p w14:paraId="67C999B0" w14:textId="77777777" w:rsidR="00A73711" w:rsidRDefault="00A73711" w:rsidP="00955F02">
      <w:pPr>
        <w:rPr>
          <w:rFonts w:cstheme="minorHAnsi"/>
          <w:sz w:val="20"/>
          <w:szCs w:val="20"/>
        </w:rPr>
      </w:pPr>
    </w:p>
    <w:p w14:paraId="491DCBED" w14:textId="77777777" w:rsidR="00A73711" w:rsidRDefault="00A73711" w:rsidP="00955F02">
      <w:pPr>
        <w:rPr>
          <w:rFonts w:cstheme="minorHAnsi"/>
          <w:sz w:val="20"/>
          <w:szCs w:val="20"/>
        </w:rPr>
      </w:pPr>
    </w:p>
    <w:p w14:paraId="045E45AD" w14:textId="77777777" w:rsidR="00A73711" w:rsidRDefault="00A73711" w:rsidP="00955F02">
      <w:pPr>
        <w:rPr>
          <w:rFonts w:cstheme="minorHAnsi"/>
          <w:sz w:val="20"/>
          <w:szCs w:val="20"/>
        </w:rPr>
      </w:pPr>
    </w:p>
    <w:p w14:paraId="3D70B978" w14:textId="17251333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lastRenderedPageBreak/>
        <w:t xml:space="preserve">Sadržaj: </w:t>
      </w:r>
    </w:p>
    <w:p w14:paraId="28881839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1. Opći podaci  </w:t>
      </w:r>
    </w:p>
    <w:p w14:paraId="0815FE34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2. Podaci o predmetu nabave </w:t>
      </w:r>
    </w:p>
    <w:p w14:paraId="4EC5CCE8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1552CD14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4. Podaci o ponudi </w:t>
      </w:r>
    </w:p>
    <w:p w14:paraId="24924837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5. Jamstvo </w:t>
      </w:r>
    </w:p>
    <w:p w14:paraId="1AE9388E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6. Ostale odredbe </w:t>
      </w:r>
    </w:p>
    <w:p w14:paraId="002B5982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        Obrazac 1. Ponudbeni list  </w:t>
      </w:r>
    </w:p>
    <w:p w14:paraId="1A15935D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        Obrazac 2. Izjava o dostavi jamstva za uredno ispunjenje ugovora </w:t>
      </w:r>
    </w:p>
    <w:p w14:paraId="48C32709" w14:textId="0E8D6B1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        Obrazac 3. TROŠKOVNIK</w:t>
      </w:r>
      <w:r w:rsidR="007D0D25" w:rsidRPr="00A73711">
        <w:rPr>
          <w:rFonts w:cstheme="minorHAnsi"/>
          <w:sz w:val="20"/>
          <w:szCs w:val="20"/>
        </w:rPr>
        <w:t xml:space="preserve"> 1 i 2</w:t>
      </w:r>
      <w:r w:rsidRPr="00A73711">
        <w:rPr>
          <w:rFonts w:cstheme="minorHAnsi"/>
          <w:sz w:val="20"/>
          <w:szCs w:val="20"/>
        </w:rPr>
        <w:t xml:space="preserve">  </w:t>
      </w:r>
    </w:p>
    <w:p w14:paraId="01BD5AB9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584E17B7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46F09D47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17CE7673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66A2E275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11D683B0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6D86C0F7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65A5AF40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20411D44" w14:textId="77777777" w:rsidR="00DA7849" w:rsidRPr="00A73711" w:rsidRDefault="00DA7849" w:rsidP="00955F02">
      <w:pPr>
        <w:rPr>
          <w:rFonts w:cstheme="minorHAnsi"/>
          <w:sz w:val="20"/>
          <w:szCs w:val="20"/>
        </w:rPr>
      </w:pPr>
    </w:p>
    <w:p w14:paraId="7D0C8C92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6579B931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09C28C42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078B7255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0BADDCC2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27FAA298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553C69D3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09B49DDF" w14:textId="77777777" w:rsidR="007D0D25" w:rsidRPr="00A73711" w:rsidRDefault="007D0D25" w:rsidP="00955F02">
      <w:pPr>
        <w:rPr>
          <w:rFonts w:cstheme="minorHAnsi"/>
          <w:sz w:val="20"/>
          <w:szCs w:val="20"/>
        </w:rPr>
      </w:pPr>
    </w:p>
    <w:p w14:paraId="71191BCC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6B4C4C41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69165039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</w:p>
    <w:p w14:paraId="359191EE" w14:textId="77777777" w:rsidR="00A73711" w:rsidRDefault="00A73711" w:rsidP="00AA0749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32A055A" w14:textId="77777777" w:rsidR="00A73711" w:rsidRDefault="00A73711" w:rsidP="00AA0749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D6D4CD6" w14:textId="660E3A69" w:rsidR="00AA0749" w:rsidRPr="00A73711" w:rsidRDefault="00C76886" w:rsidP="00A15326">
      <w:pPr>
        <w:spacing w:line="276" w:lineRule="auto"/>
        <w:jc w:val="both"/>
        <w:rPr>
          <w:rFonts w:cstheme="minorHAnsi"/>
          <w:sz w:val="20"/>
          <w:szCs w:val="20"/>
        </w:rPr>
      </w:pPr>
      <w:r w:rsidRPr="00C76886">
        <w:rPr>
          <w:rFonts w:cstheme="minorHAnsi"/>
          <w:sz w:val="20"/>
          <w:szCs w:val="20"/>
        </w:rPr>
        <w:lastRenderedPageBreak/>
        <w:t xml:space="preserve">Naručitelj Komunalac d.o.o. Bjelovar, Ferde Livadića </w:t>
      </w:r>
      <w:proofErr w:type="spellStart"/>
      <w:r w:rsidRPr="00C76886">
        <w:rPr>
          <w:rFonts w:cstheme="minorHAnsi"/>
          <w:sz w:val="20"/>
          <w:szCs w:val="20"/>
        </w:rPr>
        <w:t>14a</w:t>
      </w:r>
      <w:proofErr w:type="spellEnd"/>
      <w:r w:rsidRPr="00C76886">
        <w:rPr>
          <w:rFonts w:cstheme="minorHAnsi"/>
          <w:sz w:val="20"/>
          <w:szCs w:val="20"/>
        </w:rPr>
        <w:t xml:space="preserve"> 43000 Bjelovar, objavljuje Poziv za dostavu ponuda za predmet nabave: Nabava usluge zaštite na radu i zaštite od požara. Sukladno članku 12. ZJN 2016 za nabavu roba, radova i usluga procijenjene vrijednosti do 26.540,00 eura bez PDV-a, odnosno 66.360,00 eura bez PDV-a, Naručitelj nije obvezan provoditi postupke javne nabave propisane Zakonom o javnoj nabavi, već je obvezan provoditi postupak nabave sukladno Pravilniku o provođenju postupka jednostavne nabave.</w:t>
      </w:r>
    </w:p>
    <w:p w14:paraId="7529949E" w14:textId="4355DB71" w:rsidR="00735E81" w:rsidRPr="00A73711" w:rsidRDefault="00735E81" w:rsidP="00A15326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U skladu sa </w:t>
      </w:r>
      <w:r w:rsidR="00DB69BB" w:rsidRPr="00A73711">
        <w:rPr>
          <w:rFonts w:cstheme="minorHAnsi"/>
          <w:sz w:val="20"/>
          <w:szCs w:val="20"/>
        </w:rPr>
        <w:t xml:space="preserve">Pravilnikom o provođenju postupka jednostavne nabave </w:t>
      </w:r>
      <w:r w:rsidRPr="00A73711">
        <w:rPr>
          <w:rFonts w:cstheme="minorHAnsi"/>
          <w:sz w:val="20"/>
          <w:szCs w:val="20"/>
        </w:rPr>
        <w:t xml:space="preserve">naručitelji </w:t>
      </w:r>
      <w:r w:rsidRPr="00A73711">
        <w:rPr>
          <w:rFonts w:cstheme="minorHAnsi"/>
          <w:bCs/>
          <w:sz w:val="20"/>
          <w:szCs w:val="20"/>
        </w:rPr>
        <w:t xml:space="preserve">Komunalac d.o.o. Bjelovar, Ferde Livadića </w:t>
      </w:r>
      <w:proofErr w:type="spellStart"/>
      <w:r w:rsidRPr="00A73711">
        <w:rPr>
          <w:rFonts w:cstheme="minorHAnsi"/>
          <w:bCs/>
          <w:sz w:val="20"/>
          <w:szCs w:val="20"/>
        </w:rPr>
        <w:t>14a</w:t>
      </w:r>
      <w:proofErr w:type="spellEnd"/>
      <w:r w:rsidRPr="00A73711">
        <w:rPr>
          <w:rFonts w:cstheme="minorHAnsi"/>
          <w:bCs/>
          <w:sz w:val="20"/>
          <w:szCs w:val="20"/>
        </w:rPr>
        <w:t xml:space="preserve">, OIB 27962400486 i Vodne usluge d.o.o. Bjelovar, Ferde Livadića </w:t>
      </w:r>
      <w:proofErr w:type="spellStart"/>
      <w:r w:rsidRPr="00A73711">
        <w:rPr>
          <w:rFonts w:cstheme="minorHAnsi"/>
          <w:bCs/>
          <w:sz w:val="20"/>
          <w:szCs w:val="20"/>
        </w:rPr>
        <w:t>14a</w:t>
      </w:r>
      <w:proofErr w:type="spellEnd"/>
      <w:r w:rsidRPr="00A73711">
        <w:rPr>
          <w:rFonts w:cstheme="minorHAnsi"/>
          <w:bCs/>
          <w:sz w:val="20"/>
          <w:szCs w:val="20"/>
        </w:rPr>
        <w:t xml:space="preserve">, OIB 43307218011 </w:t>
      </w:r>
      <w:r w:rsidRPr="00A73711">
        <w:rPr>
          <w:rFonts w:cstheme="minorHAnsi"/>
          <w:sz w:val="20"/>
          <w:szCs w:val="20"/>
        </w:rPr>
        <w:t xml:space="preserve">pokreću postupak zajedničke nabave </w:t>
      </w:r>
      <w:r w:rsidR="00380100" w:rsidRPr="00A73711">
        <w:rPr>
          <w:rFonts w:cstheme="minorHAnsi"/>
          <w:sz w:val="20"/>
          <w:szCs w:val="20"/>
        </w:rPr>
        <w:t>usluge</w:t>
      </w:r>
      <w:r w:rsidRPr="00A73711">
        <w:rPr>
          <w:rFonts w:cstheme="minorHAnsi"/>
          <w:sz w:val="20"/>
          <w:szCs w:val="20"/>
        </w:rPr>
        <w:t xml:space="preserve">: </w:t>
      </w:r>
      <w:r w:rsidR="00380100" w:rsidRPr="00A73711">
        <w:rPr>
          <w:rFonts w:cstheme="minorHAnsi"/>
          <w:sz w:val="20"/>
          <w:szCs w:val="20"/>
        </w:rPr>
        <w:t>Nabava usluge zaštite na radu i zaštite od požara</w:t>
      </w:r>
      <w:r w:rsidRPr="00A73711">
        <w:rPr>
          <w:rFonts w:cstheme="minorHAnsi"/>
          <w:sz w:val="20"/>
          <w:szCs w:val="20"/>
        </w:rPr>
        <w:t>,</w:t>
      </w:r>
      <w:r w:rsidRPr="00A73711">
        <w:rPr>
          <w:rFonts w:cstheme="minorHAnsi"/>
          <w:bCs/>
          <w:sz w:val="20"/>
          <w:szCs w:val="20"/>
        </w:rPr>
        <w:t xml:space="preserve"> te vam upućujemo poziv za dostavu ponude prema dolje navedenim uvjetima.</w:t>
      </w:r>
    </w:p>
    <w:p w14:paraId="57375A4C" w14:textId="4BA25C7A" w:rsidR="00735E81" w:rsidRPr="00A73711" w:rsidRDefault="00735E81" w:rsidP="00A15326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 xml:space="preserve">Temeljem navedenih </w:t>
      </w:r>
      <w:proofErr w:type="spellStart"/>
      <w:r w:rsidRPr="00A73711">
        <w:rPr>
          <w:rFonts w:cstheme="minorHAnsi"/>
          <w:bCs/>
          <w:sz w:val="20"/>
          <w:szCs w:val="20"/>
        </w:rPr>
        <w:t>ak</w:t>
      </w:r>
      <w:r w:rsidR="009456DA" w:rsidRPr="00A73711">
        <w:rPr>
          <w:rFonts w:cstheme="minorHAnsi"/>
          <w:bCs/>
          <w:sz w:val="20"/>
          <w:szCs w:val="20"/>
        </w:rPr>
        <w:t>tova</w:t>
      </w:r>
      <w:proofErr w:type="spellEnd"/>
      <w:r w:rsidRPr="00A73711">
        <w:rPr>
          <w:rFonts w:cstheme="minorHAnsi"/>
          <w:bCs/>
          <w:sz w:val="20"/>
          <w:szCs w:val="20"/>
        </w:rPr>
        <w:t xml:space="preserve"> i članka 189, 190 ZJN 2016 Vodne usluge d.o.o.</w:t>
      </w:r>
      <w:r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bCs/>
          <w:sz w:val="20"/>
          <w:szCs w:val="20"/>
        </w:rPr>
        <w:t xml:space="preserve">Bjelovar, Ferde Livadića </w:t>
      </w:r>
      <w:proofErr w:type="spellStart"/>
      <w:r w:rsidRPr="00A73711">
        <w:rPr>
          <w:rFonts w:cstheme="minorHAnsi"/>
          <w:bCs/>
          <w:sz w:val="20"/>
          <w:szCs w:val="20"/>
        </w:rPr>
        <w:t>14a</w:t>
      </w:r>
      <w:proofErr w:type="spellEnd"/>
      <w:r w:rsidRPr="00A73711">
        <w:rPr>
          <w:rFonts w:cstheme="minorHAnsi"/>
          <w:bCs/>
          <w:sz w:val="20"/>
          <w:szCs w:val="20"/>
        </w:rPr>
        <w:t>, OIB 43307218011</w:t>
      </w:r>
      <w:r w:rsidRPr="00A73711">
        <w:rPr>
          <w:rFonts w:cstheme="minorHAnsi"/>
          <w:sz w:val="20"/>
          <w:szCs w:val="20"/>
        </w:rPr>
        <w:t xml:space="preserve"> ovlastile su naručitelja </w:t>
      </w:r>
      <w:r w:rsidRPr="00A73711">
        <w:rPr>
          <w:rFonts w:cstheme="minorHAnsi"/>
          <w:bCs/>
          <w:sz w:val="20"/>
          <w:szCs w:val="20"/>
        </w:rPr>
        <w:t xml:space="preserve">Komunalac d.o.o. Bjelovar, Ferde Livadića </w:t>
      </w:r>
      <w:proofErr w:type="spellStart"/>
      <w:r w:rsidRPr="00A73711">
        <w:rPr>
          <w:rFonts w:cstheme="minorHAnsi"/>
          <w:bCs/>
          <w:sz w:val="20"/>
          <w:szCs w:val="20"/>
        </w:rPr>
        <w:t>14a</w:t>
      </w:r>
      <w:proofErr w:type="spellEnd"/>
      <w:r w:rsidRPr="00A73711">
        <w:rPr>
          <w:rFonts w:cstheme="minorHAnsi"/>
          <w:bCs/>
          <w:sz w:val="20"/>
          <w:szCs w:val="20"/>
        </w:rPr>
        <w:t>, OIB 27962400486</w:t>
      </w:r>
      <w:r w:rsidRPr="00A73711">
        <w:rPr>
          <w:rFonts w:cstheme="minorHAnsi"/>
          <w:sz w:val="20"/>
          <w:szCs w:val="20"/>
        </w:rPr>
        <w:t xml:space="preserve"> za zajedničku provedbu nabave roba broj </w:t>
      </w:r>
      <w:r w:rsidR="00C341D7" w:rsidRPr="00A73711">
        <w:rPr>
          <w:rFonts w:cstheme="minorHAnsi"/>
          <w:bCs/>
          <w:sz w:val="20"/>
          <w:szCs w:val="20"/>
        </w:rPr>
        <w:t>BN-</w:t>
      </w:r>
      <w:r w:rsidR="00DB69BB" w:rsidRPr="00A73711">
        <w:rPr>
          <w:rFonts w:cstheme="minorHAnsi"/>
          <w:bCs/>
          <w:sz w:val="20"/>
          <w:szCs w:val="20"/>
        </w:rPr>
        <w:t>4</w:t>
      </w:r>
      <w:r w:rsidR="00380100" w:rsidRPr="00A73711">
        <w:rPr>
          <w:rFonts w:cstheme="minorHAnsi"/>
          <w:bCs/>
          <w:sz w:val="20"/>
          <w:szCs w:val="20"/>
        </w:rPr>
        <w:t>1</w:t>
      </w:r>
      <w:r w:rsidR="00C341D7" w:rsidRPr="00A73711">
        <w:rPr>
          <w:rFonts w:cstheme="minorHAnsi"/>
          <w:bCs/>
          <w:sz w:val="20"/>
          <w:szCs w:val="20"/>
        </w:rPr>
        <w:t>-202</w:t>
      </w:r>
      <w:r w:rsidR="00A73711" w:rsidRPr="00A73711">
        <w:rPr>
          <w:rFonts w:cstheme="minorHAnsi"/>
          <w:bCs/>
          <w:sz w:val="20"/>
          <w:szCs w:val="20"/>
        </w:rPr>
        <w:t>3</w:t>
      </w:r>
      <w:r w:rsidRPr="00A73711">
        <w:rPr>
          <w:rFonts w:cstheme="minorHAnsi"/>
          <w:bCs/>
          <w:sz w:val="20"/>
          <w:szCs w:val="20"/>
        </w:rPr>
        <w:t xml:space="preserve">/K </w:t>
      </w:r>
      <w:r w:rsidR="00380100" w:rsidRPr="00A73711">
        <w:rPr>
          <w:rFonts w:cstheme="minorHAnsi"/>
          <w:bCs/>
          <w:sz w:val="20"/>
          <w:szCs w:val="20"/>
        </w:rPr>
        <w:t>Nabava usluge zaštite na radu i zaštite od požara.</w:t>
      </w:r>
    </w:p>
    <w:p w14:paraId="018FFAD7" w14:textId="77777777" w:rsidR="00955F02" w:rsidRPr="00A73711" w:rsidRDefault="00955F02" w:rsidP="00A1532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B96CCCC" w14:textId="77777777" w:rsidR="00735E81" w:rsidRPr="00A73711" w:rsidRDefault="00735E81" w:rsidP="00955F02">
      <w:pPr>
        <w:rPr>
          <w:rFonts w:cstheme="minorHAnsi"/>
          <w:sz w:val="20"/>
          <w:szCs w:val="20"/>
        </w:rPr>
      </w:pPr>
    </w:p>
    <w:p w14:paraId="333B548D" w14:textId="77777777" w:rsidR="00DB0502" w:rsidRPr="00A73711" w:rsidRDefault="00955F02" w:rsidP="00955F02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 xml:space="preserve">1. OPĆI PODACI O NARUČITELJU </w:t>
      </w:r>
    </w:p>
    <w:p w14:paraId="06276B2C" w14:textId="77777777" w:rsidR="00735E81" w:rsidRPr="00A73711" w:rsidRDefault="00955F02" w:rsidP="00955F02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1.1. Naručitelj </w:t>
      </w:r>
    </w:p>
    <w:p w14:paraId="31472CD2" w14:textId="77777777" w:rsidR="00735E81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Naziv naručitelja:</w:t>
      </w:r>
      <w:r w:rsidR="00735E81" w:rsidRPr="00A73711">
        <w:rPr>
          <w:rFonts w:cstheme="minorHAnsi"/>
          <w:sz w:val="20"/>
          <w:szCs w:val="20"/>
        </w:rPr>
        <w:t xml:space="preserve"> </w:t>
      </w:r>
      <w:r w:rsidR="00DB0502" w:rsidRPr="00A73711">
        <w:rPr>
          <w:rFonts w:cstheme="minorHAnsi"/>
          <w:sz w:val="20"/>
          <w:szCs w:val="20"/>
        </w:rPr>
        <w:t xml:space="preserve">Komunalac </w:t>
      </w:r>
      <w:r w:rsidRPr="00A73711">
        <w:rPr>
          <w:rFonts w:cstheme="minorHAnsi"/>
          <w:sz w:val="20"/>
          <w:szCs w:val="20"/>
        </w:rPr>
        <w:t xml:space="preserve">d.o.o. </w:t>
      </w:r>
    </w:p>
    <w:p w14:paraId="128F4E78" w14:textId="77777777" w:rsidR="00735E81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Sjedište naručitelja:  </w:t>
      </w:r>
      <w:r w:rsidR="00DB0502" w:rsidRPr="00A73711">
        <w:rPr>
          <w:rFonts w:cstheme="minorHAnsi"/>
          <w:sz w:val="20"/>
          <w:szCs w:val="20"/>
        </w:rPr>
        <w:t xml:space="preserve">Ferde Livadića </w:t>
      </w:r>
      <w:proofErr w:type="spellStart"/>
      <w:r w:rsidR="00DB0502" w:rsidRPr="00A73711">
        <w:rPr>
          <w:rFonts w:cstheme="minorHAnsi"/>
          <w:sz w:val="20"/>
          <w:szCs w:val="20"/>
        </w:rPr>
        <w:t>14a</w:t>
      </w:r>
      <w:proofErr w:type="spellEnd"/>
      <w:r w:rsidRPr="00A73711">
        <w:rPr>
          <w:rFonts w:cstheme="minorHAnsi"/>
          <w:sz w:val="20"/>
          <w:szCs w:val="20"/>
        </w:rPr>
        <w:t>, 4</w:t>
      </w:r>
      <w:r w:rsidR="00DB0502" w:rsidRPr="00A73711">
        <w:rPr>
          <w:rFonts w:cstheme="minorHAnsi"/>
          <w:sz w:val="20"/>
          <w:szCs w:val="20"/>
        </w:rPr>
        <w:t>3</w:t>
      </w:r>
      <w:r w:rsidRPr="00A73711">
        <w:rPr>
          <w:rFonts w:cstheme="minorHAnsi"/>
          <w:sz w:val="20"/>
          <w:szCs w:val="20"/>
        </w:rPr>
        <w:t xml:space="preserve">000 </w:t>
      </w:r>
      <w:r w:rsidR="00DB0502" w:rsidRPr="00A73711">
        <w:rPr>
          <w:rFonts w:cstheme="minorHAnsi"/>
          <w:sz w:val="20"/>
          <w:szCs w:val="20"/>
        </w:rPr>
        <w:t>Bjelovar</w:t>
      </w:r>
      <w:r w:rsidRPr="00A73711">
        <w:rPr>
          <w:rFonts w:cstheme="minorHAnsi"/>
          <w:sz w:val="20"/>
          <w:szCs w:val="20"/>
        </w:rPr>
        <w:t xml:space="preserve"> </w:t>
      </w:r>
    </w:p>
    <w:p w14:paraId="1EC20915" w14:textId="77777777" w:rsidR="00735E81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OIB naručitelja:</w:t>
      </w:r>
      <w:r w:rsidR="00DB0502" w:rsidRPr="00A73711">
        <w:rPr>
          <w:rFonts w:cstheme="minorHAnsi"/>
          <w:sz w:val="20"/>
          <w:szCs w:val="20"/>
        </w:rPr>
        <w:t xml:space="preserve"> 27962400486</w:t>
      </w:r>
      <w:r w:rsidRPr="00A73711">
        <w:rPr>
          <w:rFonts w:cstheme="minorHAnsi"/>
          <w:sz w:val="20"/>
          <w:szCs w:val="20"/>
        </w:rPr>
        <w:t xml:space="preserve"> </w:t>
      </w:r>
    </w:p>
    <w:p w14:paraId="14E31E4C" w14:textId="0677D47F" w:rsidR="00735E81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Broj telefona: </w:t>
      </w:r>
      <w:r w:rsidR="00E12404" w:rsidRPr="00A73711">
        <w:rPr>
          <w:rFonts w:cstheme="minorHAnsi"/>
          <w:sz w:val="20"/>
          <w:szCs w:val="20"/>
        </w:rPr>
        <w:t>043/622-1</w:t>
      </w:r>
      <w:r w:rsidR="00797DC7" w:rsidRPr="00A73711">
        <w:rPr>
          <w:rFonts w:cstheme="minorHAnsi"/>
          <w:sz w:val="20"/>
          <w:szCs w:val="20"/>
        </w:rPr>
        <w:t>07</w:t>
      </w:r>
      <w:r w:rsidRPr="00A73711">
        <w:rPr>
          <w:rFonts w:cstheme="minorHAnsi"/>
          <w:sz w:val="20"/>
          <w:szCs w:val="20"/>
        </w:rPr>
        <w:t xml:space="preserve"> Broj telefaksa: 04</w:t>
      </w:r>
      <w:r w:rsidR="00DB0502" w:rsidRPr="00A73711">
        <w:rPr>
          <w:rFonts w:cstheme="minorHAnsi"/>
          <w:sz w:val="20"/>
          <w:szCs w:val="20"/>
        </w:rPr>
        <w:t>3/622-157,</w:t>
      </w:r>
    </w:p>
    <w:p w14:paraId="680DF328" w14:textId="77777777" w:rsidR="00735E81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Internetska adresa:</w:t>
      </w:r>
      <w:r w:rsidR="00DB0502" w:rsidRPr="00A73711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6" w:history="1">
        <w:proofErr w:type="spellStart"/>
        <w:r w:rsidR="00A15326" w:rsidRPr="00A73711">
          <w:rPr>
            <w:rStyle w:val="Hiperveza"/>
            <w:rFonts w:cstheme="minorHAnsi"/>
            <w:bCs/>
            <w:sz w:val="20"/>
            <w:szCs w:val="20"/>
          </w:rPr>
          <w:t>www.komunalac-bj.hr</w:t>
        </w:r>
        <w:proofErr w:type="spellEnd"/>
      </w:hyperlink>
      <w:r w:rsidR="00A15326" w:rsidRPr="00A73711">
        <w:rPr>
          <w:rFonts w:cstheme="minorHAnsi"/>
          <w:sz w:val="20"/>
          <w:szCs w:val="20"/>
        </w:rPr>
        <w:t xml:space="preserve"> </w:t>
      </w:r>
    </w:p>
    <w:p w14:paraId="7A3627CC" w14:textId="0A600A33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Adresa elektroničke pošte: </w:t>
      </w:r>
      <w:hyperlink r:id="rId7" w:history="1">
        <w:proofErr w:type="spellStart"/>
        <w:r w:rsidR="00DB69BB" w:rsidRPr="00A73711">
          <w:rPr>
            <w:rStyle w:val="Hiperveza"/>
            <w:rFonts w:cstheme="minorHAnsi"/>
            <w:sz w:val="20"/>
            <w:szCs w:val="20"/>
          </w:rPr>
          <w:t>nabava@komunalac-bj.hr</w:t>
        </w:r>
        <w:proofErr w:type="spellEnd"/>
      </w:hyperlink>
      <w:r w:rsidR="00A15326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 xml:space="preserve"> </w:t>
      </w:r>
    </w:p>
    <w:p w14:paraId="0AA1B29A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784D6A3A" w14:textId="77777777" w:rsidR="00DB0502" w:rsidRPr="00A73711" w:rsidRDefault="00955F02" w:rsidP="00955F02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>1.2. Osoba ili služba zadužena za kontakt:</w:t>
      </w:r>
    </w:p>
    <w:p w14:paraId="4CF11A52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Sve informacije vezano na predmet nabave Ponuditelji mogu dobiti na adresi Naručitelja: </w:t>
      </w:r>
    </w:p>
    <w:p w14:paraId="588BA151" w14:textId="254EB0BF" w:rsidR="00DB0502" w:rsidRPr="00A73711" w:rsidRDefault="00DB69BB" w:rsidP="00DB0502">
      <w:pPr>
        <w:pStyle w:val="Odlomakpopis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 xml:space="preserve">Valentina Brlečić, </w:t>
      </w:r>
      <w:proofErr w:type="spellStart"/>
      <w:r w:rsidRPr="00A73711">
        <w:rPr>
          <w:rFonts w:cstheme="minorHAnsi"/>
          <w:bCs/>
          <w:sz w:val="20"/>
          <w:szCs w:val="20"/>
        </w:rPr>
        <w:t>univ.bacc</w:t>
      </w:r>
      <w:r w:rsidR="00A15326" w:rsidRPr="00A73711">
        <w:rPr>
          <w:rFonts w:cstheme="minorHAnsi"/>
          <w:bCs/>
          <w:sz w:val="20"/>
          <w:szCs w:val="20"/>
        </w:rPr>
        <w:t>.oec</w:t>
      </w:r>
      <w:proofErr w:type="spellEnd"/>
      <w:r w:rsidR="00A15326" w:rsidRPr="00A73711">
        <w:rPr>
          <w:rFonts w:cstheme="minorHAnsi"/>
          <w:bCs/>
          <w:sz w:val="20"/>
          <w:szCs w:val="20"/>
        </w:rPr>
        <w:t>.</w:t>
      </w:r>
    </w:p>
    <w:p w14:paraId="7FB87EFB" w14:textId="30512B17" w:rsidR="00A15326" w:rsidRPr="00A73711" w:rsidRDefault="00DB0502" w:rsidP="00DB0502">
      <w:p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 xml:space="preserve">                </w:t>
      </w:r>
      <w:proofErr w:type="spellStart"/>
      <w:r w:rsidR="00A15326" w:rsidRPr="00A73711">
        <w:rPr>
          <w:rFonts w:cstheme="minorHAnsi"/>
          <w:bCs/>
          <w:sz w:val="20"/>
          <w:szCs w:val="20"/>
        </w:rPr>
        <w:t>tel</w:t>
      </w:r>
      <w:proofErr w:type="spellEnd"/>
      <w:r w:rsidR="00A15326" w:rsidRPr="00A73711">
        <w:rPr>
          <w:rFonts w:cstheme="minorHAnsi"/>
          <w:bCs/>
          <w:sz w:val="20"/>
          <w:szCs w:val="20"/>
        </w:rPr>
        <w:t>: 043/622-1</w:t>
      </w:r>
      <w:r w:rsidR="00DB69BB" w:rsidRPr="00A73711">
        <w:rPr>
          <w:rFonts w:cstheme="minorHAnsi"/>
          <w:bCs/>
          <w:sz w:val="20"/>
          <w:szCs w:val="20"/>
        </w:rPr>
        <w:t>07</w:t>
      </w:r>
      <w:r w:rsidRPr="00A73711">
        <w:rPr>
          <w:rFonts w:cstheme="minorHAnsi"/>
          <w:bCs/>
          <w:sz w:val="20"/>
          <w:szCs w:val="20"/>
        </w:rPr>
        <w:t>, e-mail:</w:t>
      </w:r>
      <w:r w:rsidR="00DA7849" w:rsidRPr="00A73711">
        <w:rPr>
          <w:rFonts w:cstheme="minorHAnsi"/>
          <w:bCs/>
          <w:sz w:val="20"/>
          <w:szCs w:val="20"/>
        </w:rPr>
        <w:t xml:space="preserve"> </w:t>
      </w:r>
      <w:hyperlink r:id="rId8" w:history="1">
        <w:proofErr w:type="spellStart"/>
        <w:r w:rsidR="00DB69BB" w:rsidRPr="00A73711">
          <w:rPr>
            <w:rStyle w:val="Hiperveza"/>
            <w:rFonts w:cstheme="minorHAnsi"/>
            <w:sz w:val="20"/>
            <w:szCs w:val="20"/>
          </w:rPr>
          <w:t>nabava@komunalac-bj.hr</w:t>
        </w:r>
        <w:proofErr w:type="spellEnd"/>
      </w:hyperlink>
    </w:p>
    <w:p w14:paraId="63EC6C3A" w14:textId="77777777" w:rsidR="00955F02" w:rsidRPr="00A73711" w:rsidRDefault="00DB0502" w:rsidP="00DB0502">
      <w:p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               </w:t>
      </w:r>
    </w:p>
    <w:p w14:paraId="0000CF75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3A235B93" w14:textId="7BDCA9A5" w:rsidR="00955F02" w:rsidRPr="00A73711" w:rsidRDefault="00955F02" w:rsidP="00955F02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1.3. Evidencijski broj nabave: </w:t>
      </w:r>
      <w:r w:rsidR="00DB0502" w:rsidRPr="00A73711">
        <w:rPr>
          <w:rFonts w:cstheme="minorHAnsi"/>
          <w:i/>
          <w:sz w:val="20"/>
          <w:szCs w:val="20"/>
        </w:rPr>
        <w:t>BN-</w:t>
      </w:r>
      <w:r w:rsidR="00380100" w:rsidRPr="00A73711">
        <w:rPr>
          <w:rFonts w:cstheme="minorHAnsi"/>
          <w:i/>
          <w:sz w:val="20"/>
          <w:szCs w:val="20"/>
        </w:rPr>
        <w:t>41</w:t>
      </w:r>
      <w:r w:rsidR="00C341D7" w:rsidRPr="00A73711">
        <w:rPr>
          <w:rFonts w:cstheme="minorHAnsi"/>
          <w:i/>
          <w:sz w:val="20"/>
          <w:szCs w:val="20"/>
        </w:rPr>
        <w:t>-202</w:t>
      </w:r>
      <w:r w:rsidR="00A73711" w:rsidRPr="00A73711">
        <w:rPr>
          <w:rFonts w:cstheme="minorHAnsi"/>
          <w:i/>
          <w:sz w:val="20"/>
          <w:szCs w:val="20"/>
        </w:rPr>
        <w:t>3</w:t>
      </w:r>
      <w:r w:rsidR="00DB0502" w:rsidRPr="00A73711">
        <w:rPr>
          <w:rFonts w:cstheme="minorHAnsi"/>
          <w:i/>
          <w:sz w:val="20"/>
          <w:szCs w:val="20"/>
        </w:rPr>
        <w:t>/K</w:t>
      </w:r>
      <w:r w:rsidRPr="00A73711">
        <w:rPr>
          <w:rFonts w:cstheme="minorHAnsi"/>
          <w:i/>
          <w:sz w:val="20"/>
          <w:szCs w:val="20"/>
        </w:rPr>
        <w:t xml:space="preserve">     </w:t>
      </w:r>
    </w:p>
    <w:p w14:paraId="797CE659" w14:textId="77777777" w:rsidR="00955F02" w:rsidRPr="00A73711" w:rsidRDefault="00955F02" w:rsidP="00955F02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479DEB0E" w14:textId="77777777" w:rsidR="00955F02" w:rsidRPr="00A73711" w:rsidRDefault="00955F02" w:rsidP="005E48B2">
      <w:pPr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1.4. Popis gospodarskih subjekata s kojima je naručitelj u sukobu interesa temeljem članka 76. do članka 80. Zakona o javnoj nabavi (Narodne novine 120/2016) </w:t>
      </w:r>
    </w:p>
    <w:p w14:paraId="104F4258" w14:textId="77777777" w:rsidR="00CE2A61" w:rsidRPr="00A73711" w:rsidRDefault="00955F02" w:rsidP="005E48B2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          Temeljem članka 76. do članka 80. Zakona o javnoj nabavi (NN 120/2016), naručitelj </w:t>
      </w:r>
      <w:r w:rsidR="00DB0502" w:rsidRPr="00A73711">
        <w:rPr>
          <w:rFonts w:cstheme="minorHAnsi"/>
          <w:sz w:val="20"/>
          <w:szCs w:val="20"/>
        </w:rPr>
        <w:t xml:space="preserve">Komunalac d.o.o. </w:t>
      </w:r>
      <w:r w:rsidRPr="00A73711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</w:t>
      </w:r>
      <w:proofErr w:type="spellStart"/>
      <w:r w:rsidRPr="00A73711">
        <w:rPr>
          <w:rFonts w:cstheme="minorHAnsi"/>
          <w:sz w:val="20"/>
          <w:szCs w:val="20"/>
        </w:rPr>
        <w:t>podizvoditelja</w:t>
      </w:r>
      <w:proofErr w:type="spellEnd"/>
      <w:r w:rsidRPr="00A73711">
        <w:rPr>
          <w:rFonts w:cstheme="minorHAnsi"/>
          <w:sz w:val="20"/>
          <w:szCs w:val="20"/>
        </w:rPr>
        <w:t xml:space="preserve">  odabranom ponuditelju):  </w:t>
      </w:r>
    </w:p>
    <w:p w14:paraId="6F8FF927" w14:textId="77777777" w:rsidR="00A73711" w:rsidRPr="00A73711" w:rsidRDefault="00A73711" w:rsidP="00A73711">
      <w:pPr>
        <w:ind w:left="984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lastRenderedPageBreak/>
        <w:t>1.</w:t>
      </w:r>
      <w:r w:rsidRPr="00A73711">
        <w:rPr>
          <w:rFonts w:cstheme="minorHAnsi"/>
          <w:sz w:val="20"/>
          <w:szCs w:val="20"/>
        </w:rPr>
        <w:tab/>
      </w:r>
      <w:proofErr w:type="spellStart"/>
      <w:r w:rsidRPr="00A73711">
        <w:rPr>
          <w:rFonts w:cstheme="minorHAnsi"/>
          <w:sz w:val="20"/>
          <w:szCs w:val="20"/>
        </w:rPr>
        <w:t>Prokonzalting</w:t>
      </w:r>
      <w:proofErr w:type="spellEnd"/>
      <w:r w:rsidRPr="00A73711">
        <w:rPr>
          <w:rFonts w:cstheme="minorHAnsi"/>
          <w:sz w:val="20"/>
          <w:szCs w:val="20"/>
        </w:rPr>
        <w:t xml:space="preserve"> d.o.o., Bjelovar</w:t>
      </w:r>
    </w:p>
    <w:p w14:paraId="015643C9" w14:textId="77777777" w:rsidR="00A73711" w:rsidRPr="00A73711" w:rsidRDefault="00A73711" w:rsidP="00A73711">
      <w:pPr>
        <w:ind w:left="984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2.</w:t>
      </w:r>
      <w:r w:rsidRPr="00A73711">
        <w:rPr>
          <w:rFonts w:cstheme="minorHAnsi"/>
          <w:sz w:val="20"/>
          <w:szCs w:val="20"/>
        </w:rPr>
        <w:tab/>
        <w:t>Gradnja Dubrava d.o.o., Čazma</w:t>
      </w:r>
    </w:p>
    <w:p w14:paraId="657317CF" w14:textId="77777777" w:rsidR="00A73711" w:rsidRPr="00A73711" w:rsidRDefault="00A73711" w:rsidP="00A73711">
      <w:pPr>
        <w:ind w:left="984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3.</w:t>
      </w:r>
      <w:r w:rsidRPr="00A73711">
        <w:rPr>
          <w:rFonts w:cstheme="minorHAnsi"/>
          <w:sz w:val="20"/>
          <w:szCs w:val="20"/>
        </w:rPr>
        <w:tab/>
      </w:r>
      <w:proofErr w:type="spellStart"/>
      <w:r w:rsidRPr="00A73711">
        <w:rPr>
          <w:rFonts w:cstheme="minorHAnsi"/>
          <w:sz w:val="20"/>
          <w:szCs w:val="20"/>
        </w:rPr>
        <w:t>Smartie</w:t>
      </w:r>
      <w:proofErr w:type="spellEnd"/>
      <w:r w:rsidRPr="00A73711">
        <w:rPr>
          <w:rFonts w:cstheme="minorHAnsi"/>
          <w:sz w:val="20"/>
          <w:szCs w:val="20"/>
        </w:rPr>
        <w:t xml:space="preserve"> d.o.o., Bjelovar</w:t>
      </w:r>
    </w:p>
    <w:p w14:paraId="0B655D56" w14:textId="77777777" w:rsidR="00A73711" w:rsidRPr="00A73711" w:rsidRDefault="00A73711" w:rsidP="00A73711">
      <w:pPr>
        <w:ind w:left="984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4.</w:t>
      </w:r>
      <w:r w:rsidRPr="00A73711">
        <w:rPr>
          <w:rFonts w:cstheme="minorHAnsi"/>
          <w:sz w:val="20"/>
          <w:szCs w:val="20"/>
        </w:rPr>
        <w:tab/>
      </w:r>
      <w:proofErr w:type="spellStart"/>
      <w:r w:rsidRPr="00A73711">
        <w:rPr>
          <w:rFonts w:cstheme="minorHAnsi"/>
          <w:sz w:val="20"/>
          <w:szCs w:val="20"/>
        </w:rPr>
        <w:t>Nubes</w:t>
      </w:r>
      <w:proofErr w:type="spellEnd"/>
      <w:r w:rsidRPr="00A73711">
        <w:rPr>
          <w:rFonts w:cstheme="minorHAnsi"/>
          <w:sz w:val="20"/>
          <w:szCs w:val="20"/>
        </w:rPr>
        <w:t xml:space="preserve"> d.o.o., Bjelovar</w:t>
      </w:r>
    </w:p>
    <w:p w14:paraId="4ABA51DB" w14:textId="77777777" w:rsidR="00A73711" w:rsidRPr="00A73711" w:rsidRDefault="00A73711" w:rsidP="00A73711">
      <w:pPr>
        <w:ind w:left="984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5.</w:t>
      </w:r>
      <w:r w:rsidRPr="00A73711">
        <w:rPr>
          <w:rFonts w:cstheme="minorHAnsi"/>
          <w:sz w:val="20"/>
          <w:szCs w:val="20"/>
        </w:rPr>
        <w:tab/>
        <w:t>Ured ovlaštenog inženjera Kiš Domagoj, Bjelovar</w:t>
      </w:r>
    </w:p>
    <w:p w14:paraId="68E31F70" w14:textId="77777777" w:rsidR="00A73711" w:rsidRPr="00A73711" w:rsidRDefault="00A73711" w:rsidP="00A73711">
      <w:pPr>
        <w:ind w:left="984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6.      Peradarska farma </w:t>
      </w:r>
      <w:proofErr w:type="spellStart"/>
      <w:r w:rsidRPr="00A73711">
        <w:rPr>
          <w:rFonts w:cstheme="minorHAnsi"/>
          <w:sz w:val="20"/>
          <w:szCs w:val="20"/>
        </w:rPr>
        <w:t>Derifaj</w:t>
      </w:r>
      <w:proofErr w:type="spellEnd"/>
      <w:r w:rsidRPr="00A73711">
        <w:rPr>
          <w:rFonts w:cstheme="minorHAnsi"/>
          <w:sz w:val="20"/>
          <w:szCs w:val="20"/>
        </w:rPr>
        <w:t xml:space="preserve"> d.o.o., </w:t>
      </w:r>
      <w:proofErr w:type="spellStart"/>
      <w:r w:rsidRPr="00A73711">
        <w:rPr>
          <w:rFonts w:cstheme="minorHAnsi"/>
          <w:sz w:val="20"/>
          <w:szCs w:val="20"/>
        </w:rPr>
        <w:t>Trojstveni</w:t>
      </w:r>
      <w:proofErr w:type="spellEnd"/>
      <w:r w:rsidRPr="00A73711">
        <w:rPr>
          <w:rFonts w:cstheme="minorHAnsi"/>
          <w:sz w:val="20"/>
          <w:szCs w:val="20"/>
        </w:rPr>
        <w:t xml:space="preserve"> Markovac</w:t>
      </w:r>
    </w:p>
    <w:p w14:paraId="5D28DE39" w14:textId="6C3A0691" w:rsidR="00797DC7" w:rsidRPr="00A73711" w:rsidRDefault="00A73711" w:rsidP="00A73711">
      <w:pPr>
        <w:ind w:left="984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7.      BTC d.o.o., Bjelovar</w:t>
      </w:r>
    </w:p>
    <w:p w14:paraId="3FF47CE0" w14:textId="77777777" w:rsidR="00CE2A61" w:rsidRPr="00A73711" w:rsidRDefault="00CE2A61" w:rsidP="00CE2A61">
      <w:pPr>
        <w:ind w:left="984"/>
        <w:rPr>
          <w:rFonts w:cstheme="minorHAnsi"/>
          <w:sz w:val="20"/>
          <w:szCs w:val="20"/>
        </w:rPr>
      </w:pPr>
    </w:p>
    <w:p w14:paraId="21677844" w14:textId="77777777" w:rsidR="00554997" w:rsidRPr="00A73711" w:rsidRDefault="00554997" w:rsidP="00CE2A61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>1.5. Vrsta postupka nabave</w:t>
      </w:r>
      <w:r w:rsidR="00CE2A61" w:rsidRPr="00A73711">
        <w:rPr>
          <w:rFonts w:cstheme="minorHAnsi"/>
          <w:i/>
          <w:sz w:val="20"/>
          <w:szCs w:val="20"/>
        </w:rPr>
        <w:t xml:space="preserve"> </w:t>
      </w:r>
    </w:p>
    <w:p w14:paraId="197D88D8" w14:textId="77777777" w:rsidR="00CE2A61" w:rsidRPr="00A73711" w:rsidRDefault="00CE2A61" w:rsidP="00CE2A61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Jednostavna nabava koja je izuzeta od primjene odredaba Zakona o javnoj nabavi.  </w:t>
      </w:r>
    </w:p>
    <w:p w14:paraId="7FF78C86" w14:textId="77777777" w:rsidR="00CE2A61" w:rsidRPr="00A73711" w:rsidRDefault="00CE2A61" w:rsidP="00CE2A61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72C3A78E" w14:textId="77777777" w:rsidR="00A73711" w:rsidRPr="00A73711" w:rsidRDefault="00CE2A61" w:rsidP="00A73711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1.6. </w:t>
      </w:r>
      <w:r w:rsidR="007D0D25" w:rsidRPr="00A73711">
        <w:rPr>
          <w:rFonts w:cstheme="minorHAnsi"/>
          <w:sz w:val="20"/>
          <w:szCs w:val="20"/>
        </w:rPr>
        <w:t xml:space="preserve">Procijenjena vrijednost nabave </w:t>
      </w:r>
      <w:r w:rsidR="00A73711" w:rsidRPr="00A73711">
        <w:rPr>
          <w:rFonts w:cstheme="minorHAnsi"/>
          <w:sz w:val="20"/>
          <w:szCs w:val="20"/>
        </w:rPr>
        <w:t>10.617,83 eura bez PDV-a</w:t>
      </w:r>
    </w:p>
    <w:p w14:paraId="56FFDB42" w14:textId="77777777" w:rsidR="00A73711" w:rsidRPr="00A73711" w:rsidRDefault="00A73711" w:rsidP="00A73711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Komunalac d.o.o. Bjelovar procijenjena vrijednost – 7.963,37 eura bez PDV-a</w:t>
      </w:r>
    </w:p>
    <w:p w14:paraId="39B11F5B" w14:textId="308B69BD" w:rsidR="007D0D25" w:rsidRPr="00A73711" w:rsidRDefault="00A73711" w:rsidP="00A73711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Vodne usluge d.o.o. Bjelovar procijenjena vrijednost –2.654,46 eura bez PDV-a</w:t>
      </w:r>
    </w:p>
    <w:p w14:paraId="5B0CB28F" w14:textId="77777777" w:rsidR="00CE2A61" w:rsidRPr="00A73711" w:rsidRDefault="00CE2A61" w:rsidP="00CE2A61">
      <w:pPr>
        <w:rPr>
          <w:rFonts w:cstheme="minorHAnsi"/>
          <w:sz w:val="20"/>
          <w:szCs w:val="20"/>
        </w:rPr>
      </w:pPr>
    </w:p>
    <w:p w14:paraId="112B0340" w14:textId="77777777" w:rsidR="00554997" w:rsidRPr="00A73711" w:rsidRDefault="00CE2A61" w:rsidP="00CE2A61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>1.7. Navod prov</w:t>
      </w:r>
      <w:r w:rsidR="00554997" w:rsidRPr="00A73711">
        <w:rPr>
          <w:rFonts w:cstheme="minorHAnsi"/>
          <w:i/>
          <w:sz w:val="20"/>
          <w:szCs w:val="20"/>
        </w:rPr>
        <w:t xml:space="preserve">odi li se elektronička dražba </w:t>
      </w:r>
    </w:p>
    <w:p w14:paraId="3A2865EC" w14:textId="77777777" w:rsidR="00955F02" w:rsidRPr="00A73711" w:rsidRDefault="00554997" w:rsidP="00CE2A61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N</w:t>
      </w:r>
      <w:r w:rsidR="00CE2A61" w:rsidRPr="00A73711">
        <w:rPr>
          <w:rFonts w:cstheme="minorHAnsi"/>
          <w:sz w:val="20"/>
          <w:szCs w:val="20"/>
        </w:rPr>
        <w:t xml:space="preserve">e provodi se.   </w:t>
      </w:r>
    </w:p>
    <w:p w14:paraId="3ADAE700" w14:textId="77777777" w:rsidR="00CE2A61" w:rsidRPr="00A73711" w:rsidRDefault="00CE2A61" w:rsidP="00CE2A61">
      <w:pPr>
        <w:rPr>
          <w:rFonts w:cstheme="minorHAnsi"/>
          <w:sz w:val="20"/>
          <w:szCs w:val="20"/>
        </w:rPr>
      </w:pPr>
    </w:p>
    <w:p w14:paraId="0E84ACC1" w14:textId="77777777" w:rsidR="0031742F" w:rsidRPr="00A73711" w:rsidRDefault="0031742F" w:rsidP="00CE2A61">
      <w:pPr>
        <w:rPr>
          <w:rFonts w:cstheme="minorHAnsi"/>
          <w:sz w:val="20"/>
          <w:szCs w:val="20"/>
        </w:rPr>
      </w:pPr>
    </w:p>
    <w:p w14:paraId="12E42748" w14:textId="77777777" w:rsidR="00CE2A61" w:rsidRPr="00A73711" w:rsidRDefault="00CE2A61" w:rsidP="00CE2A61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 xml:space="preserve">2.  PODACI O PREDMETU NABAVE </w:t>
      </w:r>
    </w:p>
    <w:p w14:paraId="55C3AD5A" w14:textId="77777777" w:rsidR="00CE2A61" w:rsidRPr="00A73711" w:rsidRDefault="00CE2A61" w:rsidP="00CE2A61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4EDE3860" w14:textId="77777777" w:rsidR="00554997" w:rsidRPr="00A73711" w:rsidRDefault="00554997" w:rsidP="00CE2A61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>2.1. Predmet nabave</w:t>
      </w:r>
    </w:p>
    <w:p w14:paraId="3E259D2E" w14:textId="4890380F" w:rsidR="00554997" w:rsidRPr="00A73711" w:rsidRDefault="0093248A" w:rsidP="00CE2A61">
      <w:p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>Predmet nabave su usluge zaštite na radu i zaštite od požara osoba i imovine u objektima u vlasništvu Naručitelja.</w:t>
      </w:r>
    </w:p>
    <w:p w14:paraId="5FC3782E" w14:textId="4913FED3" w:rsidR="0093248A" w:rsidRPr="00A73711" w:rsidRDefault="0093248A" w:rsidP="00CE2A61">
      <w:p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>Izvršenje usluga nabave treba biti u skladu s važećim zakonskim i podzakonskim propisima i ostalim pozitivnim propisima koji uređuju i propisuju djelatnost obuhvaćenu ovim postupkom nabave.</w:t>
      </w:r>
    </w:p>
    <w:p w14:paraId="1F23BD38" w14:textId="48CC6D54" w:rsidR="0093248A" w:rsidRPr="00A73711" w:rsidRDefault="0093248A" w:rsidP="00CE2A61">
      <w:p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>Usluge zaštite na radu i zaštite od požara obuhvaćaju:</w:t>
      </w:r>
    </w:p>
    <w:p w14:paraId="658B15A4" w14:textId="79524F33" w:rsidR="0093248A" w:rsidRPr="00A73711" w:rsidRDefault="0093248A" w:rsidP="0093248A">
      <w:pPr>
        <w:pStyle w:val="Odlomakpopisa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>Izradu Revizije Procjene rizika</w:t>
      </w:r>
    </w:p>
    <w:p w14:paraId="65B560F2" w14:textId="3E4FDA33" w:rsidR="0093248A" w:rsidRPr="00A73711" w:rsidRDefault="0093248A" w:rsidP="0093248A">
      <w:pPr>
        <w:pStyle w:val="Odlomakpopisa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>Izradu Revizije Programa osposobljavanja za rad na siguran način</w:t>
      </w:r>
    </w:p>
    <w:p w14:paraId="1872A5A8" w14:textId="3D71DFD8" w:rsidR="0093248A" w:rsidRPr="00A73711" w:rsidRDefault="0093248A" w:rsidP="0093248A">
      <w:pPr>
        <w:pStyle w:val="Odlomakpopisa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 xml:space="preserve">Osposobljavanje ovlaštenika poslodavca i povjerenika radnika za zaštitu </w:t>
      </w:r>
      <w:r w:rsidR="004B1A63" w:rsidRPr="00A73711">
        <w:rPr>
          <w:rFonts w:cstheme="minorHAnsi"/>
          <w:bCs/>
          <w:sz w:val="20"/>
          <w:szCs w:val="20"/>
        </w:rPr>
        <w:t>na radu</w:t>
      </w:r>
    </w:p>
    <w:p w14:paraId="54A5268D" w14:textId="6B8DFDCF" w:rsidR="004B1A63" w:rsidRPr="00A73711" w:rsidRDefault="004B1A63" w:rsidP="0093248A">
      <w:pPr>
        <w:pStyle w:val="Odlomakpopisa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>Osposobljavanje radnika za zaštitu na radu prema novoj procjeni rizika</w:t>
      </w:r>
    </w:p>
    <w:p w14:paraId="414ED29A" w14:textId="2358BF29" w:rsidR="004B1A63" w:rsidRPr="00A73711" w:rsidRDefault="004B1A63" w:rsidP="0093248A">
      <w:pPr>
        <w:pStyle w:val="Odlomakpopisa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 xml:space="preserve">Osposobljavanje novozaposlenih radnika za zaštitu na radu i zaštitu od požara </w:t>
      </w:r>
    </w:p>
    <w:p w14:paraId="1EAA518D" w14:textId="62C7CFCD" w:rsidR="004B1A63" w:rsidRPr="00A73711" w:rsidRDefault="004B1A63" w:rsidP="0093248A">
      <w:pPr>
        <w:pStyle w:val="Odlomakpopisa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>Ispitivanje elektroinstalacija, gromobranske instalacije, hidrantske mreže, ispitivanje radnog okoliša</w:t>
      </w:r>
    </w:p>
    <w:p w14:paraId="267BE861" w14:textId="69F76528" w:rsidR="004B1A63" w:rsidRPr="00A73711" w:rsidRDefault="004B1A63" w:rsidP="0093248A">
      <w:pPr>
        <w:pStyle w:val="Odlomakpopisa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 w:rsidRPr="00A73711">
        <w:rPr>
          <w:rFonts w:cstheme="minorHAnsi"/>
          <w:bCs/>
          <w:sz w:val="20"/>
          <w:szCs w:val="20"/>
        </w:rPr>
        <w:t>Konzultantske usluge u vezi poslova zaštite na radu i zaštite od požara, mjesečno prema ugovoru</w:t>
      </w:r>
    </w:p>
    <w:p w14:paraId="440BD38A" w14:textId="4F90F94A" w:rsidR="00931801" w:rsidRDefault="00931801" w:rsidP="00CE2A61">
      <w:pPr>
        <w:rPr>
          <w:rFonts w:cstheme="minorHAnsi"/>
          <w:sz w:val="20"/>
          <w:szCs w:val="20"/>
        </w:rPr>
      </w:pPr>
    </w:p>
    <w:p w14:paraId="07B86C8B" w14:textId="77777777" w:rsidR="00896A27" w:rsidRPr="00A73711" w:rsidRDefault="00896A27" w:rsidP="00CE2A61">
      <w:pPr>
        <w:rPr>
          <w:rFonts w:cstheme="minorHAnsi"/>
          <w:sz w:val="20"/>
          <w:szCs w:val="20"/>
        </w:rPr>
      </w:pPr>
    </w:p>
    <w:p w14:paraId="14BF2935" w14:textId="77777777" w:rsidR="007D0D25" w:rsidRPr="00A73711" w:rsidRDefault="00CE2A61" w:rsidP="007D0D25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lastRenderedPageBreak/>
        <w:t xml:space="preserve">2.2. </w:t>
      </w:r>
      <w:r w:rsidR="007D0D25" w:rsidRPr="00A73711">
        <w:rPr>
          <w:rFonts w:cstheme="minorHAnsi"/>
          <w:i/>
          <w:sz w:val="20"/>
          <w:szCs w:val="20"/>
        </w:rPr>
        <w:t>Količina predmeta nabave</w:t>
      </w:r>
    </w:p>
    <w:p w14:paraId="049C8217" w14:textId="77777777" w:rsidR="007D0D25" w:rsidRPr="00A73711" w:rsidRDefault="007D0D25" w:rsidP="005E48B2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Količina predmeta nabave je okvirna i specificirana je u Troškovnicima (Troškovnik 1 - Komunalac d.o.o., Troškovnik 2 - Vodne usluge d.o.o.) koji su sastavni dio ovog poziva na dostavu ponude.</w:t>
      </w:r>
    </w:p>
    <w:p w14:paraId="033769CD" w14:textId="77777777" w:rsidR="007D0D25" w:rsidRPr="00A73711" w:rsidRDefault="007D0D25" w:rsidP="007D0D25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Količine predmeta nabave </w:t>
      </w:r>
      <w:r w:rsidR="00C341D7" w:rsidRPr="00A73711">
        <w:rPr>
          <w:rFonts w:cstheme="minorHAnsi"/>
          <w:sz w:val="20"/>
          <w:szCs w:val="20"/>
        </w:rPr>
        <w:t>navedene</w:t>
      </w:r>
      <w:r w:rsidRPr="00A73711">
        <w:rPr>
          <w:rFonts w:cstheme="minorHAnsi"/>
          <w:sz w:val="20"/>
          <w:szCs w:val="20"/>
        </w:rPr>
        <w:t xml:space="preserve"> u Prilogu - Troškovnik 1 i Troškovnik 2, su okvirne.</w:t>
      </w:r>
    </w:p>
    <w:p w14:paraId="63DDF87A" w14:textId="77777777" w:rsidR="00C86E3D" w:rsidRPr="00A73711" w:rsidRDefault="00C86E3D" w:rsidP="00CE2A61">
      <w:pPr>
        <w:rPr>
          <w:rFonts w:cstheme="minorHAnsi"/>
          <w:i/>
          <w:sz w:val="20"/>
          <w:szCs w:val="20"/>
        </w:rPr>
      </w:pPr>
    </w:p>
    <w:p w14:paraId="585544CE" w14:textId="532C419D" w:rsidR="005E48B2" w:rsidRPr="00A73711" w:rsidRDefault="00CE2A61" w:rsidP="00CE2A61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>2.3.</w:t>
      </w:r>
      <w:r w:rsidR="005E48B2" w:rsidRPr="00A73711">
        <w:rPr>
          <w:rFonts w:cstheme="minorHAnsi"/>
          <w:i/>
          <w:sz w:val="20"/>
          <w:szCs w:val="20"/>
        </w:rPr>
        <w:t xml:space="preserve"> Troškovnik </w:t>
      </w:r>
    </w:p>
    <w:p w14:paraId="57527F77" w14:textId="3F7DA2C2" w:rsidR="0013673A" w:rsidRPr="00A73711" w:rsidRDefault="00CE2A61" w:rsidP="0013673A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Prilikom ispunjavanja Troškovnika </w:t>
      </w:r>
      <w:r w:rsidR="007D0D25" w:rsidRPr="00A73711">
        <w:rPr>
          <w:rFonts w:cstheme="minorHAnsi"/>
          <w:sz w:val="20"/>
          <w:szCs w:val="20"/>
        </w:rPr>
        <w:t xml:space="preserve">1 i 2 </w:t>
      </w:r>
      <w:r w:rsidRPr="00A73711">
        <w:rPr>
          <w:rFonts w:cstheme="minorHAnsi"/>
          <w:sz w:val="20"/>
          <w:szCs w:val="20"/>
        </w:rPr>
        <w:t xml:space="preserve">ponuditelj </w:t>
      </w:r>
      <w:r w:rsidR="0013673A" w:rsidRPr="00A73711">
        <w:rPr>
          <w:rFonts w:cstheme="minorHAnsi"/>
          <w:sz w:val="20"/>
          <w:szCs w:val="20"/>
        </w:rPr>
        <w:t>ispunjava jediničnu cijenu stavke, dok se ukupna cijena automatski obračunava putem unesenih formula.</w:t>
      </w:r>
    </w:p>
    <w:p w14:paraId="51D9C245" w14:textId="77777777" w:rsidR="0013673A" w:rsidRPr="00A73711" w:rsidRDefault="0013673A" w:rsidP="0013673A">
      <w:pPr>
        <w:jc w:val="both"/>
        <w:rPr>
          <w:rFonts w:cstheme="minorHAnsi"/>
          <w:sz w:val="20"/>
          <w:szCs w:val="20"/>
        </w:rPr>
      </w:pPr>
    </w:p>
    <w:p w14:paraId="14521256" w14:textId="602A7189" w:rsidR="007D0D25" w:rsidRPr="00A73711" w:rsidRDefault="007D0D25" w:rsidP="0013673A">
      <w:pPr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>2.</w:t>
      </w:r>
      <w:r w:rsidR="004B1A63" w:rsidRPr="00A73711">
        <w:rPr>
          <w:rFonts w:cstheme="minorHAnsi"/>
          <w:i/>
          <w:sz w:val="20"/>
          <w:szCs w:val="20"/>
        </w:rPr>
        <w:t>4</w:t>
      </w:r>
      <w:r w:rsidRPr="00A73711">
        <w:rPr>
          <w:rFonts w:cstheme="minorHAnsi"/>
          <w:i/>
          <w:sz w:val="20"/>
          <w:szCs w:val="20"/>
        </w:rPr>
        <w:t xml:space="preserve">. </w:t>
      </w:r>
      <w:r w:rsidR="004B1A63" w:rsidRPr="00A73711">
        <w:rPr>
          <w:rFonts w:cstheme="minorHAnsi"/>
          <w:i/>
          <w:sz w:val="20"/>
          <w:szCs w:val="20"/>
        </w:rPr>
        <w:t>Način i rok izvršenja</w:t>
      </w:r>
    </w:p>
    <w:p w14:paraId="5C0B3747" w14:textId="075E7EBE" w:rsidR="004B1A63" w:rsidRPr="00A73711" w:rsidRDefault="0038604B" w:rsidP="007D0D25">
      <w:pPr>
        <w:rPr>
          <w:rFonts w:cstheme="minorHAnsi"/>
          <w:iCs/>
          <w:sz w:val="20"/>
          <w:szCs w:val="20"/>
        </w:rPr>
      </w:pPr>
      <w:r w:rsidRPr="00A73711">
        <w:rPr>
          <w:rFonts w:cstheme="minorHAnsi"/>
          <w:iCs/>
          <w:sz w:val="20"/>
          <w:szCs w:val="20"/>
        </w:rPr>
        <w:t xml:space="preserve">S odabranim ponuditeljem zaključit će se ugovor o javnoj nabavi usluge na razdoblje od 12 mjeseci od dana obostranog potpisa ugovora. </w:t>
      </w:r>
    </w:p>
    <w:p w14:paraId="3A18BD04" w14:textId="1642313E" w:rsidR="007D0D25" w:rsidRPr="00A73711" w:rsidRDefault="007D0D25" w:rsidP="005E48B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09DCAF4" w14:textId="77777777" w:rsidR="001C092B" w:rsidRPr="00A73711" w:rsidRDefault="001C092B" w:rsidP="007D0D25">
      <w:pPr>
        <w:rPr>
          <w:rFonts w:cstheme="minorHAnsi"/>
          <w:sz w:val="20"/>
          <w:szCs w:val="20"/>
        </w:rPr>
      </w:pPr>
    </w:p>
    <w:p w14:paraId="507FD851" w14:textId="77777777" w:rsidR="00CE2A61" w:rsidRPr="00A73711" w:rsidRDefault="00CE2A61" w:rsidP="00A239B6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 xml:space="preserve">3. DOKUMENTACIJA KOJU SU PONUDITELJI OBVEZNI DOSTAVITI UZ PONUDU  </w:t>
      </w:r>
      <w:r w:rsidRPr="00A73711">
        <w:rPr>
          <w:rFonts w:cstheme="minorHAnsi"/>
          <w:sz w:val="20"/>
          <w:szCs w:val="20"/>
        </w:rPr>
        <w:t xml:space="preserve">              </w:t>
      </w:r>
    </w:p>
    <w:p w14:paraId="539A87EC" w14:textId="77777777" w:rsidR="00C341D7" w:rsidRPr="00A73711" w:rsidRDefault="00CE2A61" w:rsidP="00C341D7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3.1. </w:t>
      </w:r>
      <w:r w:rsidR="00C341D7" w:rsidRPr="00A73711">
        <w:rPr>
          <w:rFonts w:cstheme="minorHAnsi"/>
          <w:sz w:val="20"/>
          <w:szCs w:val="20"/>
        </w:rPr>
        <w:tab/>
        <w:t xml:space="preserve">Ponuditelj u ovom postupku javne nabave mora dokazati svoj upis u sudski, obrtni, strukovni ili drugi odgovarajući registar u državi njegova poslovnog </w:t>
      </w:r>
      <w:proofErr w:type="spellStart"/>
      <w:r w:rsidR="00C341D7" w:rsidRPr="00A73711">
        <w:rPr>
          <w:rFonts w:cstheme="minorHAnsi"/>
          <w:sz w:val="20"/>
          <w:szCs w:val="20"/>
        </w:rPr>
        <w:t>nastana</w:t>
      </w:r>
      <w:proofErr w:type="spellEnd"/>
      <w:r w:rsidR="00C341D7" w:rsidRPr="00A73711">
        <w:rPr>
          <w:rFonts w:cstheme="minorHAnsi"/>
          <w:sz w:val="20"/>
          <w:szCs w:val="20"/>
        </w:rPr>
        <w:t xml:space="preserve">. </w:t>
      </w:r>
    </w:p>
    <w:p w14:paraId="6A5D432C" w14:textId="77777777" w:rsidR="00C341D7" w:rsidRPr="00A73711" w:rsidRDefault="00C341D7" w:rsidP="00C341D7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Kao dokaz Naručitelj će prihvatiti </w:t>
      </w:r>
      <w:r w:rsidRPr="00A73711">
        <w:rPr>
          <w:rFonts w:cstheme="minorHAnsi"/>
          <w:b/>
          <w:sz w:val="20"/>
          <w:szCs w:val="20"/>
        </w:rPr>
        <w:t>izvadak iz sudskog, obrtnog, strukovnog ili drugog odgovarajućeg registra</w:t>
      </w:r>
      <w:r w:rsidRPr="00A73711">
        <w:rPr>
          <w:rFonts w:cstheme="minorHAnsi"/>
          <w:sz w:val="20"/>
          <w:szCs w:val="20"/>
        </w:rPr>
        <w:t xml:space="preserve"> koji se vodi u državi članici njegova poslovnog </w:t>
      </w:r>
      <w:proofErr w:type="spellStart"/>
      <w:r w:rsidRPr="00A73711">
        <w:rPr>
          <w:rFonts w:cstheme="minorHAnsi"/>
          <w:sz w:val="20"/>
          <w:szCs w:val="20"/>
        </w:rPr>
        <w:t>nastana</w:t>
      </w:r>
      <w:proofErr w:type="spellEnd"/>
      <w:r w:rsidRPr="00A73711">
        <w:rPr>
          <w:rFonts w:cstheme="minorHAnsi"/>
          <w:sz w:val="20"/>
          <w:szCs w:val="20"/>
        </w:rPr>
        <w:t>.</w:t>
      </w:r>
    </w:p>
    <w:p w14:paraId="16E6D20B" w14:textId="77777777" w:rsidR="00C341D7" w:rsidRPr="00A73711" w:rsidRDefault="00C341D7" w:rsidP="00C341D7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>Navedeni dokaz ne smije biti stariji više od šest mjeseci od dana početka postupka javne nabave.</w:t>
      </w:r>
    </w:p>
    <w:p w14:paraId="3014A86B" w14:textId="77777777" w:rsidR="00F07B82" w:rsidRPr="00A73711" w:rsidRDefault="00F07B82" w:rsidP="00C341D7">
      <w:pPr>
        <w:spacing w:line="276" w:lineRule="auto"/>
        <w:jc w:val="both"/>
        <w:rPr>
          <w:rFonts w:cstheme="minorHAnsi"/>
          <w:i/>
          <w:sz w:val="20"/>
          <w:szCs w:val="20"/>
        </w:rPr>
      </w:pPr>
    </w:p>
    <w:p w14:paraId="238DE218" w14:textId="77777777" w:rsidR="001B3941" w:rsidRPr="00A73711" w:rsidRDefault="00CE2A61" w:rsidP="001B3941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3.2.  </w:t>
      </w:r>
      <w:r w:rsidR="001B3941" w:rsidRPr="00A73711">
        <w:rPr>
          <w:rFonts w:cstheme="minorHAnsi"/>
          <w:sz w:val="20"/>
          <w:szCs w:val="20"/>
        </w:rPr>
        <w:t xml:space="preserve">Ponuditelj je obvezan dostaviti </w:t>
      </w:r>
      <w:r w:rsidR="001B3941" w:rsidRPr="00A73711">
        <w:rPr>
          <w:rFonts w:cstheme="minorHAnsi"/>
          <w:b/>
          <w:sz w:val="20"/>
          <w:szCs w:val="20"/>
        </w:rPr>
        <w:t>Potvrdu porezne uprave o stanju duga</w:t>
      </w:r>
      <w:r w:rsidR="001B3941" w:rsidRPr="00A73711">
        <w:rPr>
          <w:rFonts w:cstheme="minorHAnsi"/>
          <w:sz w:val="20"/>
          <w:szCs w:val="20"/>
        </w:rPr>
        <w:t>, kojom mora dokazati da je ispunio obvezu plaćanja dospjelih poreznih obveza i obveza za mirovinsko i zdravstveno osiguranje.</w:t>
      </w:r>
    </w:p>
    <w:p w14:paraId="152788AA" w14:textId="77777777" w:rsidR="007D0D25" w:rsidRPr="00A73711" w:rsidRDefault="001B3941" w:rsidP="005E48B2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>Potvrda ne smije biti starija od dana početka postupka javne nabave.</w:t>
      </w:r>
    </w:p>
    <w:p w14:paraId="2F363F43" w14:textId="6D9ACA03" w:rsidR="00CE2A61" w:rsidRPr="00A73711" w:rsidRDefault="00CE2A61" w:rsidP="00F044BA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F25C23C" w14:textId="77777777" w:rsidR="00A239B6" w:rsidRPr="00A73711" w:rsidRDefault="00A239B6" w:rsidP="00F044BA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69949EA" w14:textId="77777777" w:rsidR="00CE2A61" w:rsidRPr="00A73711" w:rsidRDefault="00CE2A61" w:rsidP="00F044BA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 xml:space="preserve">4. PODACI O PONUDI </w:t>
      </w:r>
    </w:p>
    <w:p w14:paraId="71B59934" w14:textId="77777777" w:rsidR="00FE2C90" w:rsidRPr="00A73711" w:rsidRDefault="00CE2A61" w:rsidP="00F044BA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4.1. Sadržaj i način izrade ponude Ponuda mora sadržavati sljedeće dijelove i priloge:     </w:t>
      </w:r>
    </w:p>
    <w:p w14:paraId="5EC36230" w14:textId="77777777" w:rsidR="00FE2C90" w:rsidRPr="00A73711" w:rsidRDefault="00CE2A61" w:rsidP="00A239B6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a)  Ponudbeni list (ispunjen, potpisan i ovjeren pečatom ponuditelja Obrazac-1)</w:t>
      </w:r>
    </w:p>
    <w:p w14:paraId="089AC6D9" w14:textId="77777777" w:rsidR="00FE2C90" w:rsidRPr="00A73711" w:rsidRDefault="00CE2A61" w:rsidP="00A239B6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b)  Troškovnik</w:t>
      </w:r>
      <w:r w:rsidR="007D0D25" w:rsidRPr="00A73711">
        <w:rPr>
          <w:rFonts w:cstheme="minorHAnsi"/>
          <w:sz w:val="20"/>
          <w:szCs w:val="20"/>
        </w:rPr>
        <w:t xml:space="preserve"> 1 i 2</w:t>
      </w:r>
      <w:r w:rsidRPr="00A73711">
        <w:rPr>
          <w:rFonts w:cstheme="minorHAnsi"/>
          <w:sz w:val="20"/>
          <w:szCs w:val="20"/>
        </w:rPr>
        <w:t xml:space="preserve"> (ispunjen, potpisan i ovjeren pečatom ponuditelja) </w:t>
      </w:r>
    </w:p>
    <w:p w14:paraId="34CB2C87" w14:textId="77777777" w:rsidR="00CE2A61" w:rsidRPr="00A73711" w:rsidRDefault="00FE2C90" w:rsidP="00A239B6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  <w:r w:rsidR="00CE2A61" w:rsidRPr="00A73711">
        <w:rPr>
          <w:rFonts w:cstheme="minorHAnsi"/>
          <w:sz w:val="20"/>
          <w:szCs w:val="20"/>
        </w:rPr>
        <w:t xml:space="preserve">c)  </w:t>
      </w:r>
      <w:r w:rsidR="001D510D" w:rsidRPr="00A73711">
        <w:rPr>
          <w:rFonts w:cstheme="minorHAnsi"/>
          <w:sz w:val="20"/>
          <w:szCs w:val="20"/>
        </w:rPr>
        <w:t>Dokazi</w:t>
      </w:r>
    </w:p>
    <w:p w14:paraId="71780BA2" w14:textId="77777777" w:rsidR="001D510D" w:rsidRPr="00A73711" w:rsidRDefault="001D510D" w:rsidP="00A239B6">
      <w:pPr>
        <w:ind w:firstLine="708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d) Izjava o dostavi jamstva</w:t>
      </w:r>
    </w:p>
    <w:p w14:paraId="256348D4" w14:textId="77777777" w:rsidR="00FE2C90" w:rsidRPr="00A73711" w:rsidRDefault="001D510D" w:rsidP="00A239B6">
      <w:pPr>
        <w:ind w:firstLine="708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e) Potpisane prijedloge ugovora</w:t>
      </w:r>
    </w:p>
    <w:p w14:paraId="6CEDB3F8" w14:textId="77777777" w:rsidR="00FE2C90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761E31D1" w14:textId="5BF330B4" w:rsidR="00A239B6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lastRenderedPageBreak/>
        <w:t xml:space="preserve">Ponuda se, zajedno sa pripadajućom dokumentacijom, izrađuje na hrvatskom jeziku i latiničnom pismu, a cijena ponude izražava se u </w:t>
      </w:r>
      <w:r w:rsidR="00C76886">
        <w:rPr>
          <w:rFonts w:cstheme="minorHAnsi"/>
          <w:sz w:val="20"/>
          <w:szCs w:val="20"/>
        </w:rPr>
        <w:t>eurima</w:t>
      </w:r>
      <w:r w:rsidRPr="00A73711">
        <w:rPr>
          <w:rFonts w:cstheme="minorHAnsi"/>
          <w:sz w:val="20"/>
          <w:szCs w:val="20"/>
        </w:rPr>
        <w:t>.</w:t>
      </w:r>
    </w:p>
    <w:p w14:paraId="7F6A2186" w14:textId="77777777" w:rsidR="00FE2C90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Ponuda treba biti predana sa svim dokumentima navedenim u Pozivu za dostavu ponuda.</w:t>
      </w:r>
    </w:p>
    <w:p w14:paraId="25950299" w14:textId="77777777" w:rsidR="00FE2C90" w:rsidRPr="00A73711" w:rsidRDefault="00FE2C90" w:rsidP="00FE2C90">
      <w:pPr>
        <w:rPr>
          <w:rFonts w:cstheme="minorHAnsi"/>
          <w:sz w:val="20"/>
          <w:szCs w:val="20"/>
        </w:rPr>
      </w:pPr>
    </w:p>
    <w:p w14:paraId="6091773B" w14:textId="77777777" w:rsidR="00A239B6" w:rsidRPr="00A73711" w:rsidRDefault="00FE2C90" w:rsidP="00FE2C90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4.2. Način dostave ponuda i/ili izmjena/dopuna ponuda: </w:t>
      </w:r>
    </w:p>
    <w:p w14:paraId="4797EF7F" w14:textId="7418D89B" w:rsidR="00FE2C90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Ponuda se dostavlja u zatvorenoj omotnici s nazivom i adresom naručitelja, nazivom i adresom ponuditelja,  evidencijskim brojem nabave, nazivom predmeta nabave,  naznakom "ne otvaraj"</w:t>
      </w:r>
      <w:r w:rsidR="00ED5B36" w:rsidRPr="00A73711">
        <w:rPr>
          <w:rFonts w:cstheme="minorHAnsi"/>
          <w:sz w:val="20"/>
          <w:szCs w:val="20"/>
        </w:rPr>
        <w:t xml:space="preserve"> ili na </w:t>
      </w:r>
      <w:r w:rsidR="00AD17A8" w:rsidRPr="00A73711">
        <w:rPr>
          <w:rFonts w:cstheme="minorHAnsi"/>
          <w:sz w:val="20"/>
          <w:szCs w:val="20"/>
        </w:rPr>
        <w:t xml:space="preserve">mail adresu </w:t>
      </w:r>
      <w:hyperlink r:id="rId9" w:history="1">
        <w:proofErr w:type="spellStart"/>
        <w:r w:rsidR="00AD17A8" w:rsidRPr="00A73711">
          <w:rPr>
            <w:rStyle w:val="Hiperveza"/>
            <w:rFonts w:cstheme="minorHAnsi"/>
            <w:sz w:val="20"/>
            <w:szCs w:val="20"/>
          </w:rPr>
          <w:t>nabava@komunalac-bj.hr</w:t>
        </w:r>
        <w:proofErr w:type="spellEnd"/>
      </w:hyperlink>
      <w:r w:rsidR="00AD17A8" w:rsidRPr="00A73711">
        <w:rPr>
          <w:rFonts w:cstheme="minorHAnsi"/>
          <w:sz w:val="20"/>
          <w:szCs w:val="20"/>
        </w:rPr>
        <w:t xml:space="preserve"> .</w:t>
      </w:r>
      <w:r w:rsidRPr="00A73711">
        <w:rPr>
          <w:rFonts w:cstheme="minorHAnsi"/>
          <w:sz w:val="20"/>
          <w:szCs w:val="20"/>
        </w:rPr>
        <w:t xml:space="preserve"> </w:t>
      </w:r>
    </w:p>
    <w:p w14:paraId="2ACBA58B" w14:textId="77777777" w:rsidR="00FE2C90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Ponuda u zatvorenoj omotnici se dostavlja: </w:t>
      </w:r>
    </w:p>
    <w:p w14:paraId="619A8722" w14:textId="77777777" w:rsidR="00FE2C90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a) na adresu naručitelja:</w:t>
      </w:r>
      <w:r w:rsidR="00137840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 xml:space="preserve">Komunalac d.o.o. Bjelovar Ferde Livadića </w:t>
      </w:r>
      <w:proofErr w:type="spellStart"/>
      <w:r w:rsidRPr="00A73711">
        <w:rPr>
          <w:rFonts w:cstheme="minorHAnsi"/>
          <w:sz w:val="20"/>
          <w:szCs w:val="20"/>
        </w:rPr>
        <w:t>14a</w:t>
      </w:r>
      <w:proofErr w:type="spellEnd"/>
      <w:r w:rsidRPr="00A73711">
        <w:rPr>
          <w:rFonts w:cstheme="minorHAnsi"/>
          <w:sz w:val="20"/>
          <w:szCs w:val="20"/>
        </w:rPr>
        <w:t>, 43 000 Bjelovar</w:t>
      </w:r>
    </w:p>
    <w:p w14:paraId="003F01B1" w14:textId="2107783C" w:rsidR="00FE2C90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b) na omotnici ponude treba biti naznačeno:                                </w:t>
      </w:r>
    </w:p>
    <w:p w14:paraId="0C308AB7" w14:textId="77777777" w:rsidR="00A239B6" w:rsidRPr="00A73711" w:rsidRDefault="00FE2C90" w:rsidP="00A73711">
      <w:pPr>
        <w:jc w:val="center"/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Ponuda za predmet nabave:</w:t>
      </w:r>
    </w:p>
    <w:p w14:paraId="3D4656CA" w14:textId="311E2023" w:rsidR="00A239B6" w:rsidRPr="00A73711" w:rsidRDefault="00FE2C90" w:rsidP="00A73711">
      <w:pPr>
        <w:jc w:val="center"/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“</w:t>
      </w:r>
      <w:r w:rsidR="00954425" w:rsidRPr="00A73711">
        <w:rPr>
          <w:rFonts w:cstheme="minorHAnsi"/>
          <w:b/>
          <w:sz w:val="20"/>
          <w:szCs w:val="20"/>
        </w:rPr>
        <w:t xml:space="preserve"> </w:t>
      </w:r>
      <w:r w:rsidR="0038604B" w:rsidRPr="00A73711">
        <w:rPr>
          <w:rFonts w:cstheme="minorHAnsi"/>
          <w:b/>
          <w:sz w:val="20"/>
          <w:szCs w:val="20"/>
        </w:rPr>
        <w:t>Nabava usluge zaštite na radu i zaštite od požara</w:t>
      </w:r>
      <w:r w:rsidRPr="00A73711">
        <w:rPr>
          <w:rFonts w:cstheme="minorHAnsi"/>
          <w:b/>
          <w:sz w:val="20"/>
          <w:szCs w:val="20"/>
        </w:rPr>
        <w:t>"</w:t>
      </w:r>
    </w:p>
    <w:p w14:paraId="5AF7094A" w14:textId="522C4AC7" w:rsidR="00A73711" w:rsidRDefault="00FE2C90" w:rsidP="00A73711">
      <w:pPr>
        <w:jc w:val="center"/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BN-</w:t>
      </w:r>
      <w:r w:rsidR="00DB69BB" w:rsidRPr="00A73711">
        <w:rPr>
          <w:rFonts w:cstheme="minorHAnsi"/>
          <w:b/>
          <w:sz w:val="20"/>
          <w:szCs w:val="20"/>
        </w:rPr>
        <w:t>4</w:t>
      </w:r>
      <w:r w:rsidR="0038604B" w:rsidRPr="00A73711">
        <w:rPr>
          <w:rFonts w:cstheme="minorHAnsi"/>
          <w:b/>
          <w:sz w:val="20"/>
          <w:szCs w:val="20"/>
        </w:rPr>
        <w:t>1</w:t>
      </w:r>
      <w:r w:rsidR="008B206D" w:rsidRPr="00A73711">
        <w:rPr>
          <w:rFonts w:cstheme="minorHAnsi"/>
          <w:b/>
          <w:sz w:val="20"/>
          <w:szCs w:val="20"/>
        </w:rPr>
        <w:t>-202</w:t>
      </w:r>
      <w:r w:rsidR="00A73711" w:rsidRPr="00A73711">
        <w:rPr>
          <w:rFonts w:cstheme="minorHAnsi"/>
          <w:b/>
          <w:sz w:val="20"/>
          <w:szCs w:val="20"/>
        </w:rPr>
        <w:t>3</w:t>
      </w:r>
      <w:r w:rsidRPr="00A73711">
        <w:rPr>
          <w:rFonts w:cstheme="minorHAnsi"/>
          <w:b/>
          <w:sz w:val="20"/>
          <w:szCs w:val="20"/>
        </w:rPr>
        <w:t>/K</w:t>
      </w:r>
    </w:p>
    <w:p w14:paraId="4E7C5019" w14:textId="650DBC20" w:rsidR="00FE2C90" w:rsidRPr="00A73711" w:rsidRDefault="00FE2C90" w:rsidP="00A73711">
      <w:pPr>
        <w:jc w:val="center"/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"NE OTVARAJ"</w:t>
      </w:r>
    </w:p>
    <w:p w14:paraId="1219C001" w14:textId="77777777" w:rsidR="00FE2C90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00E78F94" w14:textId="3C782478" w:rsidR="007875D1" w:rsidRPr="00A73711" w:rsidRDefault="00FE2C90" w:rsidP="00A239B6">
      <w:pPr>
        <w:spacing w:line="276" w:lineRule="auto"/>
        <w:jc w:val="both"/>
        <w:rPr>
          <w:rFonts w:cstheme="minorHAnsi"/>
          <w:b/>
          <w:sz w:val="20"/>
          <w:szCs w:val="20"/>
          <w:highlight w:val="yellow"/>
        </w:rPr>
      </w:pPr>
      <w:r w:rsidRPr="00A73711">
        <w:rPr>
          <w:rFonts w:cstheme="minorHAnsi"/>
          <w:sz w:val="20"/>
          <w:szCs w:val="20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Komunalac d.o.o. 43000 Bjelovar, Ferde Livadića </w:t>
      </w:r>
      <w:proofErr w:type="spellStart"/>
      <w:r w:rsidRPr="00A73711">
        <w:rPr>
          <w:rFonts w:cstheme="minorHAnsi"/>
          <w:sz w:val="20"/>
          <w:szCs w:val="20"/>
        </w:rPr>
        <w:t>14a</w:t>
      </w:r>
      <w:proofErr w:type="spellEnd"/>
      <w:r w:rsidRPr="00A73711">
        <w:rPr>
          <w:rFonts w:cstheme="minorHAnsi"/>
          <w:sz w:val="20"/>
          <w:szCs w:val="20"/>
        </w:rPr>
        <w:t xml:space="preserve">, do </w:t>
      </w:r>
      <w:r w:rsidR="00DE242D">
        <w:rPr>
          <w:rFonts w:cstheme="minorHAnsi"/>
          <w:b/>
          <w:sz w:val="20"/>
          <w:szCs w:val="20"/>
        </w:rPr>
        <w:t>14.03</w:t>
      </w:r>
      <w:r w:rsidR="0038604B" w:rsidRPr="00A73711">
        <w:rPr>
          <w:rFonts w:cstheme="minorHAnsi"/>
          <w:b/>
          <w:sz w:val="20"/>
          <w:szCs w:val="20"/>
        </w:rPr>
        <w:t>.202</w:t>
      </w:r>
      <w:r w:rsidR="00A73711" w:rsidRPr="00A73711">
        <w:rPr>
          <w:rFonts w:cstheme="minorHAnsi"/>
          <w:b/>
          <w:sz w:val="20"/>
          <w:szCs w:val="20"/>
        </w:rPr>
        <w:t>3</w:t>
      </w:r>
      <w:r w:rsidRPr="00A73711">
        <w:rPr>
          <w:rFonts w:cstheme="minorHAnsi"/>
          <w:b/>
          <w:sz w:val="20"/>
          <w:szCs w:val="20"/>
        </w:rPr>
        <w:t>.</w:t>
      </w:r>
      <w:r w:rsidRPr="00A73711">
        <w:rPr>
          <w:rFonts w:cstheme="minorHAnsi"/>
          <w:sz w:val="20"/>
          <w:szCs w:val="20"/>
        </w:rPr>
        <w:t xml:space="preserve"> godine do 12</w:t>
      </w:r>
      <w:r w:rsidR="00DB69BB" w:rsidRPr="00A73711">
        <w:rPr>
          <w:rFonts w:cstheme="minorHAnsi"/>
          <w:sz w:val="20"/>
          <w:szCs w:val="20"/>
        </w:rPr>
        <w:t>:</w:t>
      </w:r>
      <w:r w:rsidRPr="00A73711">
        <w:rPr>
          <w:rFonts w:cstheme="minorHAnsi"/>
          <w:sz w:val="20"/>
          <w:szCs w:val="20"/>
        </w:rPr>
        <w:t>00 sati. Nakon proteka roka za dostavu ponuda, ponuda se ne smije mijenjati. Do isteka roka za dostavu ponude ponuditelj može dodatnom, pravovaljano potpi</w:t>
      </w:r>
      <w:r w:rsidR="00A239B6" w:rsidRPr="00A73711">
        <w:rPr>
          <w:rFonts w:cstheme="minorHAnsi"/>
          <w:sz w:val="20"/>
          <w:szCs w:val="20"/>
        </w:rPr>
        <w:t>sanom izjavom izmijeniti</w:t>
      </w:r>
      <w:r w:rsidRPr="00A73711">
        <w:rPr>
          <w:rFonts w:cstheme="minorHAnsi"/>
          <w:sz w:val="20"/>
          <w:szCs w:val="20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 xml:space="preserve">odnosno  nepotpune (nekompletne) ponude koje nemaju sve elemente tražene u Pozivu  za dostavu ponuda bit će isključene.  </w:t>
      </w:r>
    </w:p>
    <w:p w14:paraId="4E7BD07F" w14:textId="77777777" w:rsidR="00735E81" w:rsidRPr="00A73711" w:rsidRDefault="00735E81" w:rsidP="00FE2C90">
      <w:pPr>
        <w:rPr>
          <w:rFonts w:cstheme="minorHAnsi"/>
          <w:sz w:val="20"/>
          <w:szCs w:val="20"/>
        </w:rPr>
      </w:pPr>
    </w:p>
    <w:p w14:paraId="7EFA66A9" w14:textId="77777777" w:rsidR="007875D1" w:rsidRPr="00A73711" w:rsidRDefault="00FE2C90" w:rsidP="00FE2C90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4.3. Dopustivost  alternativnih  ponuda          </w:t>
      </w:r>
    </w:p>
    <w:p w14:paraId="6741547B" w14:textId="77777777" w:rsidR="00FE2C90" w:rsidRPr="00A73711" w:rsidRDefault="00FE2C90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Nisu dopuštene alternativne ponude.</w:t>
      </w:r>
    </w:p>
    <w:p w14:paraId="5052F2E3" w14:textId="77777777" w:rsidR="00F71640" w:rsidRPr="00A73711" w:rsidRDefault="00F71640" w:rsidP="00FE2C90">
      <w:pPr>
        <w:rPr>
          <w:rFonts w:cstheme="minorHAnsi"/>
          <w:sz w:val="20"/>
          <w:szCs w:val="20"/>
        </w:rPr>
      </w:pPr>
    </w:p>
    <w:p w14:paraId="193CC024" w14:textId="77777777" w:rsidR="007875D1" w:rsidRPr="00A73711" w:rsidRDefault="007875D1" w:rsidP="00FE2C90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4.4. Cijena ponude   </w:t>
      </w:r>
    </w:p>
    <w:p w14:paraId="4AA3D81B" w14:textId="7E44EE5C" w:rsidR="007875D1" w:rsidRPr="00A73711" w:rsidRDefault="007875D1" w:rsidP="00A239B6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Ponuditelj dostavlja ponudu s cijenom, u </w:t>
      </w:r>
      <w:r w:rsidR="00C76886">
        <w:rPr>
          <w:rFonts w:cstheme="minorHAnsi"/>
          <w:sz w:val="20"/>
          <w:szCs w:val="20"/>
        </w:rPr>
        <w:t>eurima.</w:t>
      </w:r>
    </w:p>
    <w:p w14:paraId="0AA6520A" w14:textId="5AA87E38" w:rsidR="00A239B6" w:rsidRPr="00A73711" w:rsidRDefault="007875D1" w:rsidP="00A239B6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Cijena ponude piše se brojkama. Cijena ponude izražava se za cjelokupni predmet nabave. U cijenu ponude su uračunati svi troškovi (</w:t>
      </w:r>
      <w:r w:rsidR="0038604B" w:rsidRPr="00A73711">
        <w:rPr>
          <w:rFonts w:cstheme="minorHAnsi"/>
          <w:sz w:val="20"/>
          <w:szCs w:val="20"/>
        </w:rPr>
        <w:t>usluga</w:t>
      </w:r>
      <w:r w:rsidRPr="00A73711">
        <w:rPr>
          <w:rFonts w:cstheme="minorHAnsi"/>
          <w:sz w:val="20"/>
          <w:szCs w:val="20"/>
        </w:rPr>
        <w:t xml:space="preserve">  i  drugi materijalni troškovi) i popusti, bez poreza na dodanu vrijednost, koji se iskazuje  zasebno iza cijene ponude.        </w:t>
      </w:r>
    </w:p>
    <w:p w14:paraId="29A5EF06" w14:textId="77777777" w:rsidR="007875D1" w:rsidRPr="00A73711" w:rsidRDefault="007875D1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5DCF8528" w14:textId="77777777" w:rsidR="007875D1" w:rsidRPr="00A73711" w:rsidRDefault="007875D1" w:rsidP="00FE2C90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4.5. Kriterij za odabir ponude        </w:t>
      </w:r>
    </w:p>
    <w:p w14:paraId="7D343069" w14:textId="77777777" w:rsidR="00A239B6" w:rsidRPr="00A73711" w:rsidRDefault="007875D1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Kriterij na kojem naručitelj temelji odabir ponude je najniža cijena.      </w:t>
      </w:r>
    </w:p>
    <w:p w14:paraId="56322707" w14:textId="77777777" w:rsidR="007875D1" w:rsidRPr="00A73711" w:rsidRDefault="007875D1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     </w:t>
      </w:r>
    </w:p>
    <w:p w14:paraId="5D100D2F" w14:textId="77777777" w:rsidR="007875D1" w:rsidRPr="00A73711" w:rsidRDefault="007875D1" w:rsidP="00FE2C90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lastRenderedPageBreak/>
        <w:t xml:space="preserve">4.6. Jezik ponude         </w:t>
      </w:r>
    </w:p>
    <w:p w14:paraId="4BD6B584" w14:textId="77777777" w:rsidR="007875D1" w:rsidRPr="00A73711" w:rsidRDefault="007875D1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06FE62F2" w14:textId="77777777" w:rsidR="00A239B6" w:rsidRPr="00A73711" w:rsidRDefault="00A239B6" w:rsidP="00FE2C90">
      <w:pPr>
        <w:rPr>
          <w:rFonts w:cstheme="minorHAnsi"/>
          <w:sz w:val="20"/>
          <w:szCs w:val="20"/>
        </w:rPr>
      </w:pPr>
    </w:p>
    <w:p w14:paraId="68269728" w14:textId="77777777" w:rsidR="007875D1" w:rsidRPr="00A73711" w:rsidRDefault="007875D1" w:rsidP="00FE2C90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4.7. Rok valjanosti ponude         </w:t>
      </w:r>
    </w:p>
    <w:p w14:paraId="2B81D10B" w14:textId="77777777" w:rsidR="001C092B" w:rsidRPr="00A73711" w:rsidRDefault="007875D1" w:rsidP="00FE2C90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Rok valjanosti ponude je </w:t>
      </w:r>
      <w:r w:rsidR="00136D51" w:rsidRPr="00A73711">
        <w:rPr>
          <w:rFonts w:cstheme="minorHAnsi"/>
          <w:sz w:val="20"/>
          <w:szCs w:val="20"/>
        </w:rPr>
        <w:t>6</w:t>
      </w:r>
      <w:r w:rsidRPr="00A73711">
        <w:rPr>
          <w:rFonts w:cstheme="minorHAnsi"/>
          <w:sz w:val="20"/>
          <w:szCs w:val="20"/>
        </w:rPr>
        <w:t>0 (</w:t>
      </w:r>
      <w:r w:rsidR="00136D51" w:rsidRPr="00A73711">
        <w:rPr>
          <w:rFonts w:cstheme="minorHAnsi"/>
          <w:sz w:val="20"/>
          <w:szCs w:val="20"/>
        </w:rPr>
        <w:t>šezdeset</w:t>
      </w:r>
      <w:r w:rsidRPr="00A73711">
        <w:rPr>
          <w:rFonts w:cstheme="minorHAnsi"/>
          <w:sz w:val="20"/>
          <w:szCs w:val="20"/>
        </w:rPr>
        <w:t>) dana od krajnjeg roka za dostavu ponuda.</w:t>
      </w:r>
    </w:p>
    <w:p w14:paraId="2E3D61F9" w14:textId="77777777" w:rsidR="008B206D" w:rsidRPr="00A73711" w:rsidRDefault="008B206D" w:rsidP="00FE2C90">
      <w:pPr>
        <w:rPr>
          <w:rFonts w:cstheme="minorHAnsi"/>
          <w:sz w:val="20"/>
          <w:szCs w:val="20"/>
        </w:rPr>
      </w:pPr>
    </w:p>
    <w:p w14:paraId="03E4522C" w14:textId="77777777" w:rsidR="007875D1" w:rsidRPr="00A73711" w:rsidRDefault="007875D1" w:rsidP="007875D1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 xml:space="preserve">5.  JAMSTVA           </w:t>
      </w:r>
    </w:p>
    <w:p w14:paraId="693104C0" w14:textId="77777777" w:rsidR="007875D1" w:rsidRPr="00A73711" w:rsidRDefault="007875D1" w:rsidP="007875D1">
      <w:pPr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5.1. Jamstvo za uredno ispunjenje ugovora za slučaj povrede ugovornih obveza </w:t>
      </w:r>
    </w:p>
    <w:p w14:paraId="18901E62" w14:textId="77777777" w:rsidR="008B206D" w:rsidRPr="00A73711" w:rsidRDefault="008B206D" w:rsidP="008B206D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</w:t>
      </w:r>
      <w:proofErr w:type="spellStart"/>
      <w:r w:rsidRPr="00A73711">
        <w:rPr>
          <w:rFonts w:cstheme="minorHAnsi"/>
          <w:sz w:val="20"/>
          <w:szCs w:val="20"/>
        </w:rPr>
        <w:t>desetposto</w:t>
      </w:r>
      <w:proofErr w:type="spellEnd"/>
      <w:r w:rsidRPr="00A73711">
        <w:rPr>
          <w:rFonts w:cstheme="minorHAnsi"/>
          <w:sz w:val="20"/>
          <w:szCs w:val="20"/>
        </w:rPr>
        <w:t>) ukupne vrijednosti ugovora. Izjavu je potrebno ovjeriti potpisom osobe ovlaštene za zastupanje ponuditelja i pečatom.</w:t>
      </w:r>
    </w:p>
    <w:p w14:paraId="6BEA46E7" w14:textId="77777777" w:rsidR="008B206D" w:rsidRPr="00A73711" w:rsidRDefault="008B206D" w:rsidP="00A239B6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Umjesto bjanko zadužnice gospodarski subjekt može dati novčani polog (pod svrhom plaćanja potrebno je navesti da se radi o jamstvu za uredno ispunjenje ugovora o javnoj nabavi i navesti evidencijski broj nabave) na transakcijski račun br. HR7424020061100000133 u iznosu od 10% vrijednosti ugovora bez poreza na dodanu vrijednost.</w:t>
      </w:r>
    </w:p>
    <w:p w14:paraId="15AEF9B1" w14:textId="77777777" w:rsidR="00A239B6" w:rsidRPr="00A73711" w:rsidRDefault="00A239B6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4ADB2D2" w14:textId="77777777" w:rsidR="00A239B6" w:rsidRPr="00A73711" w:rsidRDefault="00A239B6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6B212FB" w14:textId="77777777" w:rsidR="007875D1" w:rsidRPr="00A73711" w:rsidRDefault="007875D1" w:rsidP="007875D1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 xml:space="preserve">6. OSTALE ODREDBE </w:t>
      </w:r>
    </w:p>
    <w:p w14:paraId="388F0837" w14:textId="77777777" w:rsidR="007875D1" w:rsidRPr="00A73711" w:rsidRDefault="007875D1" w:rsidP="00A239B6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6.1. Datum, vrijeme i mjesto dostave ponuda i otvaranja ponuda </w:t>
      </w:r>
    </w:p>
    <w:p w14:paraId="623B086F" w14:textId="1FDAD5CE" w:rsidR="007875D1" w:rsidRPr="00A73711" w:rsidRDefault="007875D1" w:rsidP="00A239B6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a) Ponude se moraju dostaviti na navedeni naslov: Komunalac d.o.o., Ferde Li</w:t>
      </w:r>
      <w:r w:rsidR="00931801" w:rsidRPr="00A73711">
        <w:rPr>
          <w:rFonts w:cstheme="minorHAnsi"/>
          <w:sz w:val="20"/>
          <w:szCs w:val="20"/>
        </w:rPr>
        <w:t xml:space="preserve">vadića </w:t>
      </w:r>
      <w:proofErr w:type="spellStart"/>
      <w:r w:rsidR="00931801" w:rsidRPr="00A73711">
        <w:rPr>
          <w:rFonts w:cstheme="minorHAnsi"/>
          <w:sz w:val="20"/>
          <w:szCs w:val="20"/>
        </w:rPr>
        <w:t>14a</w:t>
      </w:r>
      <w:proofErr w:type="spellEnd"/>
      <w:r w:rsidR="00931801" w:rsidRPr="00A73711">
        <w:rPr>
          <w:rFonts w:cstheme="minorHAnsi"/>
          <w:sz w:val="20"/>
          <w:szCs w:val="20"/>
        </w:rPr>
        <w:t>, 43000 Bjelovar</w:t>
      </w:r>
      <w:r w:rsidR="00ED5B36" w:rsidRPr="00A73711">
        <w:rPr>
          <w:rFonts w:cstheme="minorHAnsi"/>
          <w:sz w:val="20"/>
          <w:szCs w:val="20"/>
        </w:rPr>
        <w:t xml:space="preserve"> ili na mail adresu </w:t>
      </w:r>
      <w:hyperlink r:id="rId10" w:history="1">
        <w:proofErr w:type="spellStart"/>
        <w:r w:rsidR="00ED5B36" w:rsidRPr="00A73711">
          <w:rPr>
            <w:rStyle w:val="Hiperveza"/>
            <w:rFonts w:cstheme="minorHAnsi"/>
            <w:sz w:val="20"/>
            <w:szCs w:val="20"/>
          </w:rPr>
          <w:t>nabava@komunalac-bj.hr</w:t>
        </w:r>
        <w:proofErr w:type="spellEnd"/>
      </w:hyperlink>
      <w:r w:rsidR="00ED5B36" w:rsidRPr="00A73711">
        <w:rPr>
          <w:rFonts w:cstheme="minorHAnsi"/>
          <w:sz w:val="20"/>
          <w:szCs w:val="20"/>
        </w:rPr>
        <w:t xml:space="preserve"> </w:t>
      </w:r>
      <w:r w:rsidR="00931801" w:rsidRPr="00A73711">
        <w:rPr>
          <w:rFonts w:cstheme="minorHAnsi"/>
          <w:sz w:val="20"/>
          <w:szCs w:val="20"/>
        </w:rPr>
        <w:t xml:space="preserve"> do </w:t>
      </w:r>
      <w:r w:rsidR="00896A27">
        <w:rPr>
          <w:rFonts w:cstheme="minorHAnsi"/>
          <w:b/>
          <w:sz w:val="20"/>
          <w:szCs w:val="20"/>
        </w:rPr>
        <w:t>14.03</w:t>
      </w:r>
      <w:r w:rsidR="0038604B" w:rsidRPr="00A73711">
        <w:rPr>
          <w:rFonts w:cstheme="minorHAnsi"/>
          <w:b/>
          <w:sz w:val="20"/>
          <w:szCs w:val="20"/>
        </w:rPr>
        <w:t>.202</w:t>
      </w:r>
      <w:r w:rsidR="00A73711" w:rsidRPr="00A73711">
        <w:rPr>
          <w:rFonts w:cstheme="minorHAnsi"/>
          <w:b/>
          <w:sz w:val="20"/>
          <w:szCs w:val="20"/>
        </w:rPr>
        <w:t>3</w:t>
      </w:r>
      <w:r w:rsidRPr="00A73711">
        <w:rPr>
          <w:rFonts w:cstheme="minorHAnsi"/>
          <w:b/>
          <w:sz w:val="20"/>
          <w:szCs w:val="20"/>
        </w:rPr>
        <w:t>. godine do 12</w:t>
      </w:r>
      <w:r w:rsidR="00DB69BB" w:rsidRPr="00A73711">
        <w:rPr>
          <w:rFonts w:cstheme="minorHAnsi"/>
          <w:b/>
          <w:sz w:val="20"/>
          <w:szCs w:val="20"/>
        </w:rPr>
        <w:t>:</w:t>
      </w:r>
      <w:r w:rsidRPr="00A73711">
        <w:rPr>
          <w:rFonts w:cstheme="minorHAnsi"/>
          <w:b/>
          <w:sz w:val="20"/>
          <w:szCs w:val="20"/>
        </w:rPr>
        <w:t>00 sati.</w:t>
      </w:r>
      <w:r w:rsidRPr="00A73711">
        <w:rPr>
          <w:rFonts w:cstheme="minorHAnsi"/>
          <w:sz w:val="20"/>
          <w:szCs w:val="20"/>
        </w:rPr>
        <w:t xml:space="preserve"> </w:t>
      </w:r>
    </w:p>
    <w:p w14:paraId="0DBF7E18" w14:textId="77777777" w:rsidR="00A239B6" w:rsidRPr="00A73711" w:rsidRDefault="007875D1" w:rsidP="00A239B6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b) otvaranje ponuda Otvaranje ponuda nije javno.      </w:t>
      </w:r>
    </w:p>
    <w:p w14:paraId="06550430" w14:textId="77777777" w:rsidR="007875D1" w:rsidRPr="00A73711" w:rsidRDefault="007875D1" w:rsidP="00A239B6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    </w:t>
      </w:r>
    </w:p>
    <w:p w14:paraId="068E5206" w14:textId="77777777" w:rsidR="00DA7849" w:rsidRPr="00A73711" w:rsidRDefault="007875D1" w:rsidP="00A239B6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6.2. Rok donošenja odluke o odabiru  </w:t>
      </w:r>
    </w:p>
    <w:p w14:paraId="1CED6695" w14:textId="77777777" w:rsidR="00A239B6" w:rsidRPr="00A73711" w:rsidRDefault="007875D1" w:rsidP="00A239B6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A73711">
        <w:rPr>
          <w:rFonts w:cstheme="minorHAnsi"/>
          <w:sz w:val="20"/>
          <w:szCs w:val="20"/>
        </w:rPr>
        <w:t>30</w:t>
      </w:r>
      <w:r w:rsidRPr="00A73711">
        <w:rPr>
          <w:rFonts w:cstheme="minorHAnsi"/>
          <w:sz w:val="20"/>
          <w:szCs w:val="20"/>
        </w:rPr>
        <w:t xml:space="preserve"> dana od dana isteka roka za dostavu ponude.         </w:t>
      </w:r>
    </w:p>
    <w:p w14:paraId="5A8510A8" w14:textId="77777777" w:rsidR="00DA7849" w:rsidRPr="00A73711" w:rsidRDefault="007875D1" w:rsidP="00A239B6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3DDCF584" w14:textId="77777777" w:rsidR="00DA7849" w:rsidRPr="00A73711" w:rsidRDefault="007875D1" w:rsidP="00A239B6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t xml:space="preserve">6.3. Rok, način i uvjeti plaćanja </w:t>
      </w:r>
    </w:p>
    <w:p w14:paraId="60C3A5CA" w14:textId="77777777" w:rsidR="001C60B6" w:rsidRPr="00A73711" w:rsidRDefault="001C60B6" w:rsidP="001C60B6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Predujam isključen.</w:t>
      </w:r>
    </w:p>
    <w:p w14:paraId="4CBC123F" w14:textId="77777777" w:rsidR="001C60B6" w:rsidRPr="00A73711" w:rsidRDefault="001C60B6" w:rsidP="001C60B6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Naručitelji će isporučitelju plaćati prema fakturi u roku od 30 dana od primitka robe.</w:t>
      </w:r>
    </w:p>
    <w:p w14:paraId="6614C8E3" w14:textId="77777777" w:rsidR="001C60B6" w:rsidRPr="00A73711" w:rsidRDefault="001C60B6" w:rsidP="001C60B6">
      <w:pPr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Plaćanje se obavlja na žiro račun ponuditelja.</w:t>
      </w:r>
    </w:p>
    <w:p w14:paraId="466B89AD" w14:textId="77777777" w:rsidR="001C60B6" w:rsidRPr="00A73711" w:rsidRDefault="001C60B6" w:rsidP="001C60B6">
      <w:pPr>
        <w:jc w:val="both"/>
        <w:rPr>
          <w:rFonts w:cstheme="minorHAnsi"/>
          <w:b/>
          <w:bCs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Od 01.07.2019. obvezni smo zaprimati e-račune </w:t>
      </w:r>
      <w:r w:rsidRPr="00A73711">
        <w:rPr>
          <w:rFonts w:cstheme="minorHAnsi"/>
          <w:iCs/>
          <w:sz w:val="20"/>
          <w:szCs w:val="20"/>
        </w:rPr>
        <w:t>s naznakom broja naše narudžbe i/ili broja ugovora.</w:t>
      </w:r>
    </w:p>
    <w:p w14:paraId="268D8A31" w14:textId="083D878B" w:rsidR="00A239B6" w:rsidRDefault="00A239B6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B858B68" w14:textId="0D41D932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236006C" w14:textId="77777777" w:rsidR="00A73711" w:rsidRP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EFB3333" w14:textId="77777777" w:rsidR="00A239B6" w:rsidRPr="00A73711" w:rsidRDefault="00DA7849" w:rsidP="00A239B6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A73711">
        <w:rPr>
          <w:rFonts w:cstheme="minorHAnsi"/>
          <w:i/>
          <w:sz w:val="20"/>
          <w:szCs w:val="20"/>
        </w:rPr>
        <w:lastRenderedPageBreak/>
        <w:t xml:space="preserve">6.4. Troškovi ponude </w:t>
      </w:r>
    </w:p>
    <w:p w14:paraId="25E7E440" w14:textId="369C5FE7" w:rsidR="00DA7849" w:rsidRPr="00A73711" w:rsidRDefault="00DA7849" w:rsidP="00A239B6">
      <w:pPr>
        <w:spacing w:line="276" w:lineRule="auto"/>
        <w:jc w:val="both"/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2817ED0C" w14:textId="38EDADD1" w:rsidR="0013673A" w:rsidRPr="00A73711" w:rsidRDefault="0013673A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131F735" w14:textId="44E55C48" w:rsidR="0013673A" w:rsidRPr="00A73711" w:rsidRDefault="0013673A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2E12208E" w14:textId="5CBAFDFC" w:rsidR="0013673A" w:rsidRDefault="0013673A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CAE82B8" w14:textId="1DD97BFA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B75E2F6" w14:textId="3490D999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3F8A171" w14:textId="6456443D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C84D058" w14:textId="6E39A74B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4D3D498" w14:textId="3D8F97DF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8C218E2" w14:textId="59416BE5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DD50935" w14:textId="30CF0800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172C85C" w14:textId="7B7D3B86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E61762C" w14:textId="4BFF3E71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A0B4155" w14:textId="3CD609E9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A46F3AD" w14:textId="0EFF315B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F152D1F" w14:textId="1A70FFE4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C158A97" w14:textId="6172CEF8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C7AF3B6" w14:textId="63E44B02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81E66EA" w14:textId="515EFB05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3D0CAC1" w14:textId="3BFF2315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5F1B5B8" w14:textId="64D52C8F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11B462F" w14:textId="6E6069EA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3CC24FB" w14:textId="49B3651C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23AB84B" w14:textId="21BCD5E9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4671C1E" w14:textId="62AE9EE3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0124B32" w14:textId="38DBAA1C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E19D20E" w14:textId="1F9C53C8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B46DA53" w14:textId="7832849B" w:rsid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5162213" w14:textId="77777777" w:rsidR="00A73711" w:rsidRPr="00A73711" w:rsidRDefault="00A73711" w:rsidP="00A239B6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C2C31FB" w14:textId="77777777" w:rsidR="00954425" w:rsidRPr="00A73711" w:rsidRDefault="00954425" w:rsidP="0000122B">
      <w:pPr>
        <w:rPr>
          <w:rFonts w:cstheme="minorHAnsi"/>
          <w:sz w:val="20"/>
          <w:szCs w:val="20"/>
        </w:rPr>
      </w:pPr>
    </w:p>
    <w:p w14:paraId="56865601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lastRenderedPageBreak/>
        <w:t xml:space="preserve">Obrazac 1 </w:t>
      </w:r>
    </w:p>
    <w:p w14:paraId="7A9E4CCF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25F5A959" w14:textId="77777777" w:rsidR="0000122B" w:rsidRPr="00A73711" w:rsidRDefault="0000122B" w:rsidP="0000122B">
      <w:pPr>
        <w:jc w:val="center"/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PONUDBENI LIST</w:t>
      </w:r>
    </w:p>
    <w:p w14:paraId="5C6E7074" w14:textId="77777777" w:rsidR="0000122B" w:rsidRPr="00A73711" w:rsidRDefault="0000122B" w:rsidP="0000122B">
      <w:pPr>
        <w:rPr>
          <w:rFonts w:cstheme="minorHAnsi"/>
          <w:b/>
          <w:sz w:val="20"/>
          <w:szCs w:val="20"/>
        </w:rPr>
      </w:pPr>
    </w:p>
    <w:p w14:paraId="13DD0A07" w14:textId="77777777" w:rsidR="0000122B" w:rsidRPr="00A73711" w:rsidRDefault="0000122B" w:rsidP="0000122B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(Gospodarski subjekt popunjava sve točke ponudbenog lista, obvezno navodi datum i potpisuje svaku stranicu ponudbenog lista)</w:t>
      </w:r>
    </w:p>
    <w:p w14:paraId="21D679FF" w14:textId="77777777" w:rsidR="0000122B" w:rsidRPr="00A73711" w:rsidRDefault="0000122B" w:rsidP="0000122B">
      <w:pPr>
        <w:rPr>
          <w:rFonts w:cstheme="minorHAnsi"/>
          <w:b/>
          <w:sz w:val="20"/>
          <w:szCs w:val="20"/>
          <w:u w:val="single"/>
        </w:rPr>
      </w:pPr>
    </w:p>
    <w:p w14:paraId="3C13021B" w14:textId="77777777" w:rsidR="0000122B" w:rsidRPr="00A73711" w:rsidRDefault="0000122B" w:rsidP="0000122B">
      <w:pPr>
        <w:rPr>
          <w:rFonts w:cstheme="minorHAnsi"/>
          <w:b/>
          <w:sz w:val="20"/>
          <w:szCs w:val="20"/>
          <w:u w:val="single"/>
        </w:rPr>
      </w:pPr>
      <w:r w:rsidRPr="00A73711">
        <w:rPr>
          <w:rFonts w:cstheme="minorHAnsi"/>
          <w:b/>
          <w:sz w:val="20"/>
          <w:szCs w:val="20"/>
          <w:u w:val="single"/>
        </w:rPr>
        <w:t>PONUDBENI LIST</w:t>
      </w:r>
    </w:p>
    <w:p w14:paraId="404490D0" w14:textId="77777777" w:rsidR="0000122B" w:rsidRPr="00A73711" w:rsidRDefault="0000122B" w:rsidP="00D006E5">
      <w:pPr>
        <w:jc w:val="both"/>
        <w:rPr>
          <w:rFonts w:cstheme="minorHAnsi"/>
          <w:b/>
          <w:bCs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 xml:space="preserve">1. NARUČITELJI:  </w:t>
      </w:r>
      <w:r w:rsidRPr="00A73711">
        <w:rPr>
          <w:rFonts w:cstheme="minorHAnsi"/>
          <w:b/>
          <w:bCs/>
          <w:sz w:val="20"/>
          <w:szCs w:val="20"/>
        </w:rPr>
        <w:t>Komunalac d.o.o. Bjelovar, Ferde Livadića 14 a</w:t>
      </w:r>
      <w:r w:rsidR="008B206D" w:rsidRPr="00A73711">
        <w:rPr>
          <w:rFonts w:cstheme="minorHAnsi"/>
          <w:b/>
          <w:bCs/>
          <w:sz w:val="20"/>
          <w:szCs w:val="20"/>
        </w:rPr>
        <w:t>,</w:t>
      </w:r>
      <w:r w:rsidRPr="00A73711">
        <w:rPr>
          <w:rFonts w:cstheme="minorHAnsi"/>
          <w:b/>
          <w:bCs/>
          <w:sz w:val="20"/>
          <w:szCs w:val="20"/>
        </w:rPr>
        <w:t xml:space="preserve"> OIB 27962400486 </w:t>
      </w:r>
      <w:r w:rsidR="00D006E5" w:rsidRPr="00A73711">
        <w:rPr>
          <w:rFonts w:cstheme="minorHAnsi"/>
          <w:b/>
          <w:bCs/>
          <w:sz w:val="20"/>
          <w:szCs w:val="20"/>
        </w:rPr>
        <w:t xml:space="preserve">i Vodne usluge d.o.o. Bjelovar, Ferde Livadića </w:t>
      </w:r>
      <w:proofErr w:type="spellStart"/>
      <w:r w:rsidR="00D006E5" w:rsidRPr="00A73711">
        <w:rPr>
          <w:rFonts w:cstheme="minorHAnsi"/>
          <w:b/>
          <w:bCs/>
          <w:sz w:val="20"/>
          <w:szCs w:val="20"/>
        </w:rPr>
        <w:t>14a</w:t>
      </w:r>
      <w:proofErr w:type="spellEnd"/>
      <w:r w:rsidR="00D006E5" w:rsidRPr="00A73711">
        <w:rPr>
          <w:rFonts w:cstheme="minorHAnsi"/>
          <w:b/>
          <w:bCs/>
          <w:sz w:val="20"/>
          <w:szCs w:val="20"/>
        </w:rPr>
        <w:t>, OIB 43307218011</w:t>
      </w:r>
    </w:p>
    <w:p w14:paraId="21744E96" w14:textId="3E0581A4" w:rsidR="0000122B" w:rsidRPr="00A73711" w:rsidRDefault="0000122B" w:rsidP="0000122B">
      <w:pPr>
        <w:rPr>
          <w:rFonts w:cstheme="minorHAnsi"/>
          <w:b/>
          <w:bCs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2.</w:t>
      </w:r>
      <w:r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b/>
          <w:sz w:val="20"/>
          <w:szCs w:val="20"/>
        </w:rPr>
        <w:t>PREDMET NABAVE:</w:t>
      </w:r>
      <w:r w:rsidRPr="00A73711">
        <w:rPr>
          <w:rFonts w:cstheme="minorHAnsi"/>
          <w:sz w:val="20"/>
          <w:szCs w:val="20"/>
        </w:rPr>
        <w:t xml:space="preserve"> </w:t>
      </w:r>
      <w:r w:rsidR="0038604B" w:rsidRPr="00A73711">
        <w:rPr>
          <w:rFonts w:cstheme="minorHAnsi"/>
          <w:sz w:val="20"/>
          <w:szCs w:val="20"/>
        </w:rPr>
        <w:t>Nabava usluge zaštite na radu i zaštite od požara</w:t>
      </w:r>
    </w:p>
    <w:p w14:paraId="05F78DDD" w14:textId="77777777" w:rsidR="0000122B" w:rsidRPr="00A73711" w:rsidRDefault="0000122B" w:rsidP="0000122B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3. PONUDITELJ/ZAJEDNICA PONUDITELJA navode tražene  podatke</w:t>
      </w:r>
    </w:p>
    <w:p w14:paraId="050A01B3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6BEFDC28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6BDDEA35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1.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73711" w14:paraId="27B5C153" w14:textId="77777777" w:rsidTr="003D378A">
        <w:tc>
          <w:tcPr>
            <w:tcW w:w="9286" w:type="dxa"/>
          </w:tcPr>
          <w:p w14:paraId="3B6EE0E0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0F531C7E" w14:textId="77777777" w:rsidTr="003D378A">
        <w:tc>
          <w:tcPr>
            <w:tcW w:w="9286" w:type="dxa"/>
          </w:tcPr>
          <w:p w14:paraId="02C65FBA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6FF361E5" w14:textId="77777777" w:rsidTr="003D378A">
        <w:tc>
          <w:tcPr>
            <w:tcW w:w="9286" w:type="dxa"/>
          </w:tcPr>
          <w:p w14:paraId="0278D0EA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66FF7392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71018FAA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2.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73711" w14:paraId="3B61BF91" w14:textId="77777777" w:rsidTr="003D378A">
        <w:tc>
          <w:tcPr>
            <w:tcW w:w="9286" w:type="dxa"/>
          </w:tcPr>
          <w:p w14:paraId="63F14E9D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62987E10" w14:textId="77777777" w:rsidTr="003D378A">
        <w:tc>
          <w:tcPr>
            <w:tcW w:w="9286" w:type="dxa"/>
          </w:tcPr>
          <w:p w14:paraId="2FFEF20C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38905261" w14:textId="77777777" w:rsidTr="003D378A">
        <w:tc>
          <w:tcPr>
            <w:tcW w:w="9286" w:type="dxa"/>
          </w:tcPr>
          <w:p w14:paraId="0F292580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3B51388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24BAF60A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3.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>OIB</w:t>
      </w:r>
      <w:r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Pr="00A73711">
        <w:rPr>
          <w:rFonts w:cstheme="minorHAnsi"/>
          <w:sz w:val="20"/>
          <w:szCs w:val="20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A73711" w14:paraId="54A24733" w14:textId="77777777" w:rsidTr="003D378A">
        <w:tc>
          <w:tcPr>
            <w:tcW w:w="4643" w:type="dxa"/>
          </w:tcPr>
          <w:p w14:paraId="337DA8DD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76C3E7D8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7F618932" w14:textId="77777777" w:rsidTr="003D378A">
        <w:tc>
          <w:tcPr>
            <w:tcW w:w="4643" w:type="dxa"/>
          </w:tcPr>
          <w:p w14:paraId="70924192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35EA7A45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5BA21AE7" w14:textId="77777777" w:rsidTr="003D378A">
        <w:tc>
          <w:tcPr>
            <w:tcW w:w="4643" w:type="dxa"/>
          </w:tcPr>
          <w:p w14:paraId="5BD94517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393C5BFF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4EF04E1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</w:t>
      </w:r>
    </w:p>
    <w:p w14:paraId="109B1A56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4.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 xml:space="preserve">Broj računa </w:t>
      </w:r>
      <w:r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Pr="00A73711">
        <w:rPr>
          <w:rFonts w:cstheme="minorHAnsi"/>
          <w:sz w:val="20"/>
          <w:szCs w:val="20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A73711" w14:paraId="601EBFA8" w14:textId="77777777" w:rsidTr="003D378A">
        <w:tc>
          <w:tcPr>
            <w:tcW w:w="3369" w:type="dxa"/>
          </w:tcPr>
          <w:p w14:paraId="294E0C9E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3246C5CB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42D6BE7C" w14:textId="77777777" w:rsidTr="003D378A">
        <w:tc>
          <w:tcPr>
            <w:tcW w:w="3369" w:type="dxa"/>
          </w:tcPr>
          <w:p w14:paraId="16AB71BE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lastRenderedPageBreak/>
              <w:t>2)</w:t>
            </w:r>
          </w:p>
        </w:tc>
        <w:tc>
          <w:tcPr>
            <w:tcW w:w="3369" w:type="dxa"/>
          </w:tcPr>
          <w:p w14:paraId="4A37341B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02502DA2" w14:textId="77777777" w:rsidTr="003D378A">
        <w:tc>
          <w:tcPr>
            <w:tcW w:w="3369" w:type="dxa"/>
          </w:tcPr>
          <w:p w14:paraId="43566A3F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6536CC80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58F35F3D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0B999AA1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5.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A73711" w14:paraId="5A1BC4C7" w14:textId="77777777" w:rsidTr="003D378A">
        <w:tc>
          <w:tcPr>
            <w:tcW w:w="6738" w:type="dxa"/>
          </w:tcPr>
          <w:p w14:paraId="1ECDD973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4AF18625" w14:textId="77777777" w:rsidTr="003D378A">
        <w:tc>
          <w:tcPr>
            <w:tcW w:w="6738" w:type="dxa"/>
          </w:tcPr>
          <w:p w14:paraId="7658E260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</w:tbl>
    <w:p w14:paraId="2EB40A4A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4BFB9259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6.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73711" w14:paraId="275443AD" w14:textId="77777777" w:rsidTr="003D378A">
        <w:tc>
          <w:tcPr>
            <w:tcW w:w="9286" w:type="dxa"/>
          </w:tcPr>
          <w:p w14:paraId="0D2A3587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4B3B51E3" w14:textId="77777777" w:rsidTr="003D378A">
        <w:tc>
          <w:tcPr>
            <w:tcW w:w="9286" w:type="dxa"/>
          </w:tcPr>
          <w:p w14:paraId="66B51033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3D4FEB8A" w14:textId="77777777" w:rsidTr="003D378A">
        <w:tc>
          <w:tcPr>
            <w:tcW w:w="9286" w:type="dxa"/>
          </w:tcPr>
          <w:p w14:paraId="3DC157BE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E0BECF7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6A8EA5C8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7.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73711" w14:paraId="6BEF56AF" w14:textId="77777777" w:rsidTr="003D378A">
        <w:tc>
          <w:tcPr>
            <w:tcW w:w="9286" w:type="dxa"/>
          </w:tcPr>
          <w:p w14:paraId="7D7AD2A1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62328E1D" w14:textId="77777777" w:rsidTr="003D378A">
        <w:tc>
          <w:tcPr>
            <w:tcW w:w="9286" w:type="dxa"/>
          </w:tcPr>
          <w:p w14:paraId="57DD5C80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5DDD6A92" w14:textId="77777777" w:rsidTr="003D378A">
        <w:tc>
          <w:tcPr>
            <w:tcW w:w="9286" w:type="dxa"/>
          </w:tcPr>
          <w:p w14:paraId="4882D2CA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24E3F0E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5ED5B1A8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8.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73711" w14:paraId="6A5C49DF" w14:textId="77777777" w:rsidTr="003D378A">
        <w:tc>
          <w:tcPr>
            <w:tcW w:w="9286" w:type="dxa"/>
          </w:tcPr>
          <w:p w14:paraId="470D755D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7A032197" w14:textId="77777777" w:rsidTr="003D378A">
        <w:tc>
          <w:tcPr>
            <w:tcW w:w="9286" w:type="dxa"/>
          </w:tcPr>
          <w:p w14:paraId="718AEF16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796E1193" w14:textId="77777777" w:rsidTr="003D378A">
        <w:tc>
          <w:tcPr>
            <w:tcW w:w="9286" w:type="dxa"/>
          </w:tcPr>
          <w:p w14:paraId="652C8EC5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0EA537D4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735B8A91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9.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 xml:space="preserve">Broj telefona </w:t>
      </w:r>
      <w:r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="00941E92" w:rsidRPr="00A73711">
        <w:rPr>
          <w:rFonts w:cstheme="minorHAnsi"/>
          <w:sz w:val="20"/>
          <w:szCs w:val="20"/>
        </w:rPr>
        <w:tab/>
      </w:r>
      <w:r w:rsidRPr="00A73711">
        <w:rPr>
          <w:rFonts w:cstheme="minorHAnsi"/>
          <w:sz w:val="20"/>
          <w:szCs w:val="20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A73711" w14:paraId="19E12B42" w14:textId="77777777" w:rsidTr="003D378A">
        <w:tc>
          <w:tcPr>
            <w:tcW w:w="4643" w:type="dxa"/>
          </w:tcPr>
          <w:p w14:paraId="19DFD29E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3A9FA747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48468DDC" w14:textId="77777777" w:rsidTr="003D378A">
        <w:tc>
          <w:tcPr>
            <w:tcW w:w="4643" w:type="dxa"/>
          </w:tcPr>
          <w:p w14:paraId="6E453BFF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711B883D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1A1A4F5D" w14:textId="77777777" w:rsidTr="003D378A">
        <w:tc>
          <w:tcPr>
            <w:tcW w:w="4643" w:type="dxa"/>
          </w:tcPr>
          <w:p w14:paraId="55BD1AF2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52BF9094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E637534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4894449A" w14:textId="77777777" w:rsidR="00D006E5" w:rsidRPr="00A73711" w:rsidRDefault="00D006E5" w:rsidP="0000122B">
      <w:pPr>
        <w:rPr>
          <w:rFonts w:cstheme="minorHAnsi"/>
          <w:sz w:val="20"/>
          <w:szCs w:val="20"/>
        </w:rPr>
      </w:pPr>
    </w:p>
    <w:p w14:paraId="7B189365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10.</w:t>
      </w:r>
      <w:r w:rsidR="00941E92"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sz w:val="20"/>
          <w:szCs w:val="20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73711" w14:paraId="18C48DD6" w14:textId="77777777" w:rsidTr="003D378A">
        <w:tc>
          <w:tcPr>
            <w:tcW w:w="9286" w:type="dxa"/>
          </w:tcPr>
          <w:p w14:paraId="78DB8685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A73711" w14:paraId="62166F99" w14:textId="77777777" w:rsidTr="003D378A">
        <w:tc>
          <w:tcPr>
            <w:tcW w:w="9286" w:type="dxa"/>
          </w:tcPr>
          <w:p w14:paraId="47820569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A73711" w14:paraId="2F190629" w14:textId="77777777" w:rsidTr="003D378A">
        <w:tc>
          <w:tcPr>
            <w:tcW w:w="9286" w:type="dxa"/>
          </w:tcPr>
          <w:p w14:paraId="11C43459" w14:textId="77777777" w:rsidR="0000122B" w:rsidRPr="00A73711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A73711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6E0E25D6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2FCE85DE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11. U slučaju zajednice ponuditelja - naznaka člana zajednice ponuditelja koji je ovlašten za  komunikaciju  s Naručiteljem</w:t>
      </w:r>
    </w:p>
    <w:p w14:paraId="20F26AB2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______________________________________________</w:t>
      </w:r>
    </w:p>
    <w:p w14:paraId="0EF3E85D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3E25E604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4EF60410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4F06C722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52123DB7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0AE631B1" w14:textId="7D25FECD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3C0D068D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5AC1325A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CIJENA  PONUDE</w:t>
      </w:r>
    </w:p>
    <w:p w14:paraId="40B58C73" w14:textId="77777777" w:rsidR="0000122B" w:rsidRPr="00A73711" w:rsidRDefault="0000122B" w:rsidP="0000122B">
      <w:pPr>
        <w:rPr>
          <w:rFonts w:cstheme="minorHAnsi"/>
          <w:b/>
          <w:sz w:val="20"/>
          <w:szCs w:val="20"/>
        </w:rPr>
      </w:pPr>
    </w:p>
    <w:p w14:paraId="0FD9E4E2" w14:textId="77777777" w:rsidR="0000122B" w:rsidRPr="00A73711" w:rsidRDefault="0000122B" w:rsidP="0000122B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 xml:space="preserve">Broj i datum ponude                     ______________________ </w:t>
      </w:r>
    </w:p>
    <w:p w14:paraId="352E620F" w14:textId="7A31ECF9" w:rsidR="00A239B6" w:rsidRPr="00A73711" w:rsidRDefault="00A239B6" w:rsidP="0000122B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Cijena ponude bez PDV-a</w:t>
      </w:r>
      <w:r w:rsidRPr="00A73711">
        <w:rPr>
          <w:rFonts w:cstheme="minorHAnsi"/>
          <w:b/>
          <w:sz w:val="20"/>
          <w:szCs w:val="20"/>
        </w:rPr>
        <w:tab/>
        <w:t xml:space="preserve">         ______________________</w:t>
      </w:r>
      <w:r w:rsidR="00A73711" w:rsidRPr="00A73711">
        <w:rPr>
          <w:rFonts w:cstheme="minorHAnsi"/>
          <w:b/>
          <w:sz w:val="20"/>
          <w:szCs w:val="20"/>
        </w:rPr>
        <w:t>EUR</w:t>
      </w:r>
    </w:p>
    <w:p w14:paraId="4F749684" w14:textId="2564AAFC" w:rsidR="0000122B" w:rsidRPr="00A73711" w:rsidRDefault="0000122B" w:rsidP="0000122B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PDV 25%                                       ______________________</w:t>
      </w:r>
      <w:r w:rsidR="00A73711" w:rsidRPr="00A73711">
        <w:rPr>
          <w:rFonts w:cstheme="minorHAnsi"/>
          <w:b/>
          <w:sz w:val="20"/>
          <w:szCs w:val="20"/>
        </w:rPr>
        <w:t>EUR</w:t>
      </w:r>
    </w:p>
    <w:p w14:paraId="46BF2137" w14:textId="44D6FC59" w:rsidR="0000122B" w:rsidRPr="00A73711" w:rsidRDefault="00A239B6" w:rsidP="0000122B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Cijena ponude sa PDV-om</w:t>
      </w:r>
      <w:r w:rsidR="0000122B" w:rsidRPr="00A73711">
        <w:rPr>
          <w:rFonts w:cstheme="minorHAnsi"/>
          <w:b/>
          <w:sz w:val="20"/>
          <w:szCs w:val="20"/>
        </w:rPr>
        <w:t xml:space="preserve">           ______________________</w:t>
      </w:r>
      <w:r w:rsidR="00A73711" w:rsidRPr="00A73711">
        <w:rPr>
          <w:rFonts w:cstheme="minorHAnsi"/>
          <w:b/>
          <w:sz w:val="20"/>
          <w:szCs w:val="20"/>
        </w:rPr>
        <w:t>EUR</w:t>
      </w:r>
    </w:p>
    <w:p w14:paraId="2D6A1DF6" w14:textId="77777777" w:rsidR="0000122B" w:rsidRPr="00A73711" w:rsidRDefault="0000122B" w:rsidP="0000122B">
      <w:pPr>
        <w:rPr>
          <w:rFonts w:cstheme="minorHAnsi"/>
          <w:b/>
          <w:sz w:val="20"/>
          <w:szCs w:val="20"/>
        </w:rPr>
      </w:pPr>
    </w:p>
    <w:p w14:paraId="5B0C3E2F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7FBA666A" w14:textId="77777777" w:rsidR="00941E92" w:rsidRPr="00A73711" w:rsidRDefault="00941E92" w:rsidP="00941E92">
      <w:pPr>
        <w:rPr>
          <w:rFonts w:cstheme="minorHAnsi"/>
          <w:i/>
          <w:sz w:val="20"/>
          <w:szCs w:val="20"/>
          <w:u w:val="single"/>
        </w:rPr>
      </w:pPr>
    </w:p>
    <w:p w14:paraId="2CF7EC71" w14:textId="77777777" w:rsidR="00941E92" w:rsidRPr="00A73711" w:rsidRDefault="00941E92" w:rsidP="00941E92">
      <w:pPr>
        <w:rPr>
          <w:rFonts w:cstheme="minorHAnsi"/>
          <w:i/>
          <w:sz w:val="20"/>
          <w:szCs w:val="20"/>
          <w:u w:val="single"/>
        </w:rPr>
      </w:pPr>
      <w:r w:rsidRPr="00A73711">
        <w:rPr>
          <w:rFonts w:cstheme="minorHAnsi"/>
          <w:i/>
          <w:sz w:val="20"/>
          <w:szCs w:val="20"/>
          <w:u w:val="single"/>
        </w:rPr>
        <w:t>U cijenu ponude upisuju se ukupne vrijednosti Troškovnika 1 i Troškovnika 2</w:t>
      </w:r>
    </w:p>
    <w:p w14:paraId="3E366F50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495915BF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79A41760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2721B9A9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</w:p>
    <w:p w14:paraId="53DC3E91" w14:textId="77777777" w:rsidR="0000122B" w:rsidRPr="00A73711" w:rsidRDefault="0000122B" w:rsidP="0000122B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43592707" w14:textId="77777777" w:rsidR="0000122B" w:rsidRPr="00A73711" w:rsidRDefault="0000122B" w:rsidP="007875D1">
      <w:pPr>
        <w:rPr>
          <w:rFonts w:cstheme="minorHAnsi"/>
          <w:sz w:val="20"/>
          <w:szCs w:val="20"/>
        </w:rPr>
      </w:pPr>
    </w:p>
    <w:p w14:paraId="4E3B1607" w14:textId="77777777" w:rsidR="0000122B" w:rsidRPr="00A73711" w:rsidRDefault="0000122B" w:rsidP="007875D1">
      <w:pPr>
        <w:rPr>
          <w:rFonts w:cstheme="minorHAnsi"/>
          <w:sz w:val="20"/>
          <w:szCs w:val="20"/>
        </w:rPr>
      </w:pPr>
    </w:p>
    <w:p w14:paraId="4BC8E641" w14:textId="77777777" w:rsidR="0000122B" w:rsidRPr="00A73711" w:rsidRDefault="0000122B" w:rsidP="007875D1">
      <w:pPr>
        <w:rPr>
          <w:rFonts w:cstheme="minorHAnsi"/>
          <w:sz w:val="20"/>
          <w:szCs w:val="20"/>
        </w:rPr>
      </w:pPr>
    </w:p>
    <w:p w14:paraId="0B08E40A" w14:textId="35ACFEC0" w:rsidR="00A73711" w:rsidRDefault="00A73711" w:rsidP="007875D1">
      <w:pPr>
        <w:rPr>
          <w:rFonts w:cstheme="minorHAnsi"/>
          <w:sz w:val="20"/>
          <w:szCs w:val="20"/>
        </w:rPr>
      </w:pPr>
    </w:p>
    <w:p w14:paraId="48B5E464" w14:textId="77777777" w:rsidR="00A73711" w:rsidRPr="00A73711" w:rsidRDefault="00A73711" w:rsidP="007875D1">
      <w:pPr>
        <w:rPr>
          <w:rFonts w:cstheme="minorHAnsi"/>
          <w:sz w:val="20"/>
          <w:szCs w:val="20"/>
        </w:rPr>
      </w:pPr>
    </w:p>
    <w:p w14:paraId="61F50503" w14:textId="77777777" w:rsidR="00A73711" w:rsidRPr="00A73711" w:rsidRDefault="00A73711" w:rsidP="007875D1">
      <w:pPr>
        <w:rPr>
          <w:rFonts w:cstheme="minorHAnsi"/>
          <w:sz w:val="20"/>
          <w:szCs w:val="20"/>
        </w:rPr>
      </w:pPr>
    </w:p>
    <w:p w14:paraId="0E858F5F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lastRenderedPageBreak/>
        <w:t>Obrazac 2</w:t>
      </w:r>
    </w:p>
    <w:p w14:paraId="34D9ED07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</w:p>
    <w:p w14:paraId="27670441" w14:textId="77777777" w:rsidR="008B206D" w:rsidRPr="00A73711" w:rsidRDefault="008B206D" w:rsidP="008B206D">
      <w:pPr>
        <w:rPr>
          <w:rFonts w:cstheme="minorHAnsi"/>
          <w:bCs/>
          <w:i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PONUDITELJ:</w:t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/>
          <w:sz w:val="20"/>
          <w:szCs w:val="20"/>
        </w:rPr>
        <w:tab/>
      </w:r>
      <w:r w:rsidRPr="00A73711">
        <w:rPr>
          <w:rFonts w:cstheme="minorHAnsi"/>
          <w:bCs/>
          <w:i/>
          <w:sz w:val="20"/>
          <w:szCs w:val="20"/>
        </w:rPr>
        <w:t xml:space="preserve"> </w:t>
      </w:r>
    </w:p>
    <w:p w14:paraId="361AFBDE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 xml:space="preserve">_________________________________________ </w:t>
      </w:r>
    </w:p>
    <w:p w14:paraId="443D4DB6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</w:p>
    <w:p w14:paraId="7EDB25B1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_________________________________________</w:t>
      </w:r>
    </w:p>
    <w:p w14:paraId="3841EAB1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(ime tvrtke, sjedište, adresa, MB)</w:t>
      </w:r>
    </w:p>
    <w:p w14:paraId="53D557A6" w14:textId="77777777" w:rsidR="008B206D" w:rsidRPr="00A73711" w:rsidRDefault="008B206D" w:rsidP="008B206D">
      <w:pPr>
        <w:rPr>
          <w:rFonts w:cstheme="minorHAnsi"/>
          <w:i/>
          <w:iCs/>
          <w:sz w:val="20"/>
          <w:szCs w:val="20"/>
        </w:rPr>
      </w:pPr>
    </w:p>
    <w:p w14:paraId="3A9062DB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</w:p>
    <w:p w14:paraId="502D4672" w14:textId="77777777" w:rsidR="008B206D" w:rsidRPr="00A73711" w:rsidRDefault="008B206D" w:rsidP="008B206D">
      <w:pPr>
        <w:jc w:val="center"/>
        <w:rPr>
          <w:rFonts w:cstheme="minorHAnsi"/>
          <w:b/>
          <w:bCs/>
          <w:sz w:val="20"/>
          <w:szCs w:val="20"/>
        </w:rPr>
      </w:pPr>
      <w:r w:rsidRPr="00A73711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73F469EA" w14:textId="77777777" w:rsidR="008B206D" w:rsidRPr="00A73711" w:rsidRDefault="008B206D" w:rsidP="008B206D">
      <w:pPr>
        <w:rPr>
          <w:rFonts w:cstheme="minorHAnsi"/>
          <w:b/>
          <w:bCs/>
          <w:sz w:val="20"/>
          <w:szCs w:val="20"/>
        </w:rPr>
      </w:pPr>
    </w:p>
    <w:p w14:paraId="0290226F" w14:textId="77777777" w:rsidR="008B206D" w:rsidRPr="00A73711" w:rsidRDefault="008B206D" w:rsidP="008B206D">
      <w:pPr>
        <w:jc w:val="both"/>
        <w:rPr>
          <w:rFonts w:cstheme="minorHAnsi"/>
          <w:b/>
          <w:bCs/>
          <w:sz w:val="20"/>
          <w:szCs w:val="20"/>
        </w:rPr>
      </w:pPr>
      <w:r w:rsidRPr="00A73711">
        <w:rPr>
          <w:rFonts w:cstheme="minorHAnsi"/>
          <w:sz w:val="20"/>
          <w:szCs w:val="20"/>
        </w:rPr>
        <w:t>U jednostavnom po</w:t>
      </w:r>
      <w:r w:rsidR="00193974" w:rsidRPr="00A73711">
        <w:rPr>
          <w:rFonts w:cstheme="minorHAnsi"/>
          <w:sz w:val="20"/>
          <w:szCs w:val="20"/>
        </w:rPr>
        <w:t>stupku javne nabave koji provode</w:t>
      </w:r>
      <w:r w:rsidRPr="00A73711">
        <w:rPr>
          <w:rFonts w:cstheme="minorHAnsi"/>
          <w:sz w:val="20"/>
          <w:szCs w:val="20"/>
        </w:rPr>
        <w:t xml:space="preserve"> </w:t>
      </w:r>
      <w:r w:rsidRPr="00A73711">
        <w:rPr>
          <w:rFonts w:cstheme="minorHAnsi"/>
          <w:b/>
          <w:bCs/>
          <w:sz w:val="20"/>
          <w:szCs w:val="20"/>
        </w:rPr>
        <w:t xml:space="preserve">Komunalac d.o.o. Bjelovar, Ferde Livadića 14 a OIB 27962400486 </w:t>
      </w:r>
      <w:r w:rsidR="00193974" w:rsidRPr="00A73711">
        <w:rPr>
          <w:rFonts w:cstheme="minorHAnsi"/>
          <w:b/>
          <w:bCs/>
          <w:sz w:val="20"/>
          <w:szCs w:val="20"/>
        </w:rPr>
        <w:t xml:space="preserve">i Vodne usluge d.o.o. Bjelovar, Ferde Livadića </w:t>
      </w:r>
      <w:proofErr w:type="spellStart"/>
      <w:r w:rsidR="00193974" w:rsidRPr="00A73711">
        <w:rPr>
          <w:rFonts w:cstheme="minorHAnsi"/>
          <w:b/>
          <w:bCs/>
          <w:sz w:val="20"/>
          <w:szCs w:val="20"/>
        </w:rPr>
        <w:t>14a</w:t>
      </w:r>
      <w:proofErr w:type="spellEnd"/>
      <w:r w:rsidR="00193974" w:rsidRPr="00A73711">
        <w:rPr>
          <w:rFonts w:cstheme="minorHAnsi"/>
          <w:b/>
          <w:bCs/>
          <w:sz w:val="20"/>
          <w:szCs w:val="20"/>
        </w:rPr>
        <w:t>, OIB 43307218011</w:t>
      </w:r>
    </w:p>
    <w:p w14:paraId="45B5A4AB" w14:textId="77777777" w:rsidR="00D70246" w:rsidRPr="00A73711" w:rsidRDefault="00D70246" w:rsidP="00D70246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Nabava usluge zaštite na radu i zaštite od požara</w:t>
      </w:r>
    </w:p>
    <w:p w14:paraId="18C4A803" w14:textId="7621CE4C" w:rsidR="008B206D" w:rsidRPr="00A73711" w:rsidRDefault="008B206D" w:rsidP="008B206D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BN-</w:t>
      </w:r>
      <w:r w:rsidR="00DB69BB" w:rsidRPr="00A73711">
        <w:rPr>
          <w:rFonts w:cstheme="minorHAnsi"/>
          <w:b/>
          <w:sz w:val="20"/>
          <w:szCs w:val="20"/>
        </w:rPr>
        <w:t>4</w:t>
      </w:r>
      <w:r w:rsidR="00D70246" w:rsidRPr="00A73711">
        <w:rPr>
          <w:rFonts w:cstheme="minorHAnsi"/>
          <w:b/>
          <w:sz w:val="20"/>
          <w:szCs w:val="20"/>
        </w:rPr>
        <w:t>1</w:t>
      </w:r>
      <w:r w:rsidRPr="00A73711">
        <w:rPr>
          <w:rFonts w:cstheme="minorHAnsi"/>
          <w:b/>
          <w:sz w:val="20"/>
          <w:szCs w:val="20"/>
        </w:rPr>
        <w:t>-202</w:t>
      </w:r>
      <w:r w:rsidR="00A73711" w:rsidRPr="00A73711">
        <w:rPr>
          <w:rFonts w:cstheme="minorHAnsi"/>
          <w:b/>
          <w:sz w:val="20"/>
          <w:szCs w:val="20"/>
        </w:rPr>
        <w:t>3</w:t>
      </w:r>
      <w:r w:rsidRPr="00A73711">
        <w:rPr>
          <w:rFonts w:cstheme="minorHAnsi"/>
          <w:b/>
          <w:sz w:val="20"/>
          <w:szCs w:val="20"/>
        </w:rPr>
        <w:t>/K</w:t>
      </w:r>
    </w:p>
    <w:p w14:paraId="4B6E4618" w14:textId="77777777" w:rsidR="008B206D" w:rsidRPr="00A73711" w:rsidRDefault="008B206D" w:rsidP="008B206D">
      <w:pPr>
        <w:jc w:val="both"/>
        <w:rPr>
          <w:rFonts w:cstheme="minorHAnsi"/>
          <w:b/>
          <w:bCs/>
          <w:sz w:val="20"/>
          <w:szCs w:val="20"/>
        </w:rPr>
      </w:pPr>
      <w:r w:rsidRPr="00A73711">
        <w:rPr>
          <w:rFonts w:cstheme="minorHAnsi"/>
          <w:sz w:val="20"/>
          <w:szCs w:val="20"/>
        </w:rPr>
        <w:t>Izjavljujemo da ćemo, ukoliko budemo odabrani kao najpovoljniji ponuditelj nakon sklapanja  ugovora o javnoj nabavi naručitelju dostaviti bjanko zadužnicu (potvrđenu od javnog bilježnika) kao jamstvo za uredno ispunjenje ugovora u visini od 10% (</w:t>
      </w:r>
      <w:proofErr w:type="spellStart"/>
      <w:r w:rsidRPr="00A73711">
        <w:rPr>
          <w:rFonts w:cstheme="minorHAnsi"/>
          <w:sz w:val="20"/>
          <w:szCs w:val="20"/>
        </w:rPr>
        <w:t>desetposto</w:t>
      </w:r>
      <w:proofErr w:type="spellEnd"/>
      <w:r w:rsidRPr="00A73711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6083D9BD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</w:p>
    <w:p w14:paraId="3D450B64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</w:p>
    <w:p w14:paraId="1CD2CC1A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U ___________, ____________ 20___. godine</w:t>
      </w:r>
    </w:p>
    <w:p w14:paraId="5DECD3F1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</w:p>
    <w:p w14:paraId="618B9DDD" w14:textId="77777777" w:rsidR="008B206D" w:rsidRPr="00A73711" w:rsidRDefault="008B206D" w:rsidP="008B206D">
      <w:pPr>
        <w:rPr>
          <w:rFonts w:cstheme="minorHAnsi"/>
          <w:b/>
          <w:sz w:val="20"/>
          <w:szCs w:val="20"/>
        </w:rPr>
      </w:pPr>
    </w:p>
    <w:p w14:paraId="443414E8" w14:textId="77777777" w:rsidR="008B206D" w:rsidRPr="00A73711" w:rsidRDefault="008B206D" w:rsidP="008B206D">
      <w:pPr>
        <w:rPr>
          <w:rFonts w:cstheme="minorHAnsi"/>
          <w:b/>
          <w:sz w:val="20"/>
          <w:szCs w:val="20"/>
        </w:rPr>
      </w:pPr>
    </w:p>
    <w:p w14:paraId="1D12D828" w14:textId="77777777" w:rsidR="008B206D" w:rsidRPr="00A73711" w:rsidRDefault="008B206D" w:rsidP="008B206D">
      <w:pPr>
        <w:rPr>
          <w:rFonts w:cstheme="minorHAnsi"/>
          <w:b/>
          <w:sz w:val="20"/>
          <w:szCs w:val="20"/>
        </w:rPr>
      </w:pPr>
      <w:r w:rsidRPr="00A73711">
        <w:rPr>
          <w:rFonts w:cstheme="minorHAnsi"/>
          <w:b/>
          <w:sz w:val="20"/>
          <w:szCs w:val="20"/>
        </w:rPr>
        <w:t>ZA PONUDITELJA:</w:t>
      </w:r>
    </w:p>
    <w:p w14:paraId="76FB4222" w14:textId="77777777" w:rsidR="008B206D" w:rsidRPr="00A73711" w:rsidRDefault="008B206D" w:rsidP="008B206D">
      <w:pPr>
        <w:rPr>
          <w:rFonts w:cstheme="minorHAnsi"/>
          <w:bCs/>
          <w:sz w:val="20"/>
          <w:szCs w:val="20"/>
        </w:rPr>
      </w:pPr>
    </w:p>
    <w:p w14:paraId="2024F6C2" w14:textId="77777777" w:rsidR="008B206D" w:rsidRPr="00A73711" w:rsidRDefault="008B206D" w:rsidP="008B206D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451B333D" w14:textId="77777777" w:rsidR="008B206D" w:rsidRPr="00A73711" w:rsidRDefault="008B206D" w:rsidP="008B206D">
      <w:pPr>
        <w:rPr>
          <w:rFonts w:cstheme="minorHAnsi"/>
          <w:b/>
          <w:sz w:val="20"/>
          <w:szCs w:val="20"/>
        </w:rPr>
      </w:pPr>
    </w:p>
    <w:p w14:paraId="3F897EEE" w14:textId="77777777" w:rsidR="008B206D" w:rsidRPr="00A73711" w:rsidRDefault="008B206D" w:rsidP="008B206D">
      <w:pPr>
        <w:rPr>
          <w:rFonts w:cstheme="minorHAnsi"/>
          <w:b/>
          <w:sz w:val="20"/>
          <w:szCs w:val="20"/>
        </w:rPr>
      </w:pPr>
    </w:p>
    <w:p w14:paraId="18D74D26" w14:textId="77777777" w:rsidR="008B206D" w:rsidRPr="00A73711" w:rsidRDefault="008B206D" w:rsidP="007875D1">
      <w:pPr>
        <w:rPr>
          <w:rFonts w:cstheme="minorHAnsi"/>
          <w:sz w:val="20"/>
          <w:szCs w:val="20"/>
        </w:rPr>
      </w:pPr>
      <w:r w:rsidRPr="00A73711">
        <w:rPr>
          <w:rFonts w:cstheme="minorHAnsi"/>
          <w:sz w:val="20"/>
          <w:szCs w:val="20"/>
        </w:rPr>
        <w:tab/>
      </w:r>
      <w:r w:rsidRPr="00A73711">
        <w:rPr>
          <w:rFonts w:cstheme="minorHAnsi"/>
          <w:sz w:val="20"/>
          <w:szCs w:val="20"/>
        </w:rPr>
        <w:tab/>
        <w:t xml:space="preserve">                     </w:t>
      </w:r>
      <w:r w:rsidRPr="00A73711">
        <w:rPr>
          <w:rFonts w:cstheme="minorHAnsi"/>
          <w:sz w:val="20"/>
          <w:szCs w:val="20"/>
        </w:rPr>
        <w:tab/>
      </w:r>
      <w:r w:rsidRPr="00A73711">
        <w:rPr>
          <w:rFonts w:cstheme="minorHAnsi"/>
          <w:sz w:val="20"/>
          <w:szCs w:val="20"/>
        </w:rPr>
        <w:tab/>
      </w:r>
      <w:r w:rsidRPr="00A73711">
        <w:rPr>
          <w:rFonts w:cstheme="minorHAnsi"/>
          <w:sz w:val="20"/>
          <w:szCs w:val="20"/>
        </w:rPr>
        <w:tab/>
        <w:t xml:space="preserve">            __________________________________</w:t>
      </w:r>
    </w:p>
    <w:sectPr w:rsidR="008B206D" w:rsidRPr="00A7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8171784"/>
    <w:multiLevelType w:val="hybridMultilevel"/>
    <w:tmpl w:val="A49C8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575213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359548012">
    <w:abstractNumId w:val="8"/>
  </w:num>
  <w:num w:numId="3" w16cid:durableId="544148263">
    <w:abstractNumId w:val="7"/>
  </w:num>
  <w:num w:numId="4" w16cid:durableId="1468551751">
    <w:abstractNumId w:val="5"/>
  </w:num>
  <w:num w:numId="5" w16cid:durableId="130227417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700402334">
    <w:abstractNumId w:val="4"/>
  </w:num>
  <w:num w:numId="7" w16cid:durableId="1853951987">
    <w:abstractNumId w:val="6"/>
  </w:num>
  <w:num w:numId="8" w16cid:durableId="125658151">
    <w:abstractNumId w:val="3"/>
  </w:num>
  <w:num w:numId="9" w16cid:durableId="1974869409">
    <w:abstractNumId w:val="9"/>
  </w:num>
  <w:num w:numId="10" w16cid:durableId="1121993463">
    <w:abstractNumId w:val="10"/>
  </w:num>
  <w:num w:numId="11" w16cid:durableId="897126226">
    <w:abstractNumId w:val="11"/>
  </w:num>
  <w:num w:numId="12" w16cid:durableId="762534628">
    <w:abstractNumId w:val="2"/>
  </w:num>
  <w:num w:numId="13" w16cid:durableId="20591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7181C"/>
    <w:rsid w:val="00110598"/>
    <w:rsid w:val="0013673A"/>
    <w:rsid w:val="00136D51"/>
    <w:rsid w:val="00137840"/>
    <w:rsid w:val="00193974"/>
    <w:rsid w:val="001B3941"/>
    <w:rsid w:val="001C092B"/>
    <w:rsid w:val="001C60B6"/>
    <w:rsid w:val="001D510D"/>
    <w:rsid w:val="002E1F7F"/>
    <w:rsid w:val="0031742F"/>
    <w:rsid w:val="00380100"/>
    <w:rsid w:val="0038604B"/>
    <w:rsid w:val="00394499"/>
    <w:rsid w:val="003F0C00"/>
    <w:rsid w:val="004B1A63"/>
    <w:rsid w:val="00510901"/>
    <w:rsid w:val="00554997"/>
    <w:rsid w:val="00597AA2"/>
    <w:rsid w:val="005E48B2"/>
    <w:rsid w:val="0066100E"/>
    <w:rsid w:val="00735E81"/>
    <w:rsid w:val="007875D1"/>
    <w:rsid w:val="00797DC7"/>
    <w:rsid w:val="007D0D25"/>
    <w:rsid w:val="00896A27"/>
    <w:rsid w:val="008B206D"/>
    <w:rsid w:val="00931801"/>
    <w:rsid w:val="0093248A"/>
    <w:rsid w:val="00941E92"/>
    <w:rsid w:val="009456DA"/>
    <w:rsid w:val="00954425"/>
    <w:rsid w:val="00955F02"/>
    <w:rsid w:val="00A15326"/>
    <w:rsid w:val="00A239B6"/>
    <w:rsid w:val="00A73711"/>
    <w:rsid w:val="00A9701F"/>
    <w:rsid w:val="00AA0749"/>
    <w:rsid w:val="00AD17A8"/>
    <w:rsid w:val="00B57E68"/>
    <w:rsid w:val="00B73737"/>
    <w:rsid w:val="00BD7601"/>
    <w:rsid w:val="00BF0F22"/>
    <w:rsid w:val="00C341D7"/>
    <w:rsid w:val="00C76886"/>
    <w:rsid w:val="00C86E3D"/>
    <w:rsid w:val="00CB7976"/>
    <w:rsid w:val="00CE2A61"/>
    <w:rsid w:val="00D006E5"/>
    <w:rsid w:val="00D70246"/>
    <w:rsid w:val="00DA7849"/>
    <w:rsid w:val="00DB0502"/>
    <w:rsid w:val="00DB69BB"/>
    <w:rsid w:val="00DE242D"/>
    <w:rsid w:val="00E1054A"/>
    <w:rsid w:val="00E12404"/>
    <w:rsid w:val="00ED5B36"/>
    <w:rsid w:val="00F044BA"/>
    <w:rsid w:val="00F07B82"/>
    <w:rsid w:val="00F45BBE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EA96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B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komunalac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@komunalac-bj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unalac-bj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bava@komunalac-b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ava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16</cp:revision>
  <dcterms:created xsi:type="dcterms:W3CDTF">2020-04-17T08:06:00Z</dcterms:created>
  <dcterms:modified xsi:type="dcterms:W3CDTF">2023-03-01T10:59:00Z</dcterms:modified>
</cp:coreProperties>
</file>