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1" w:rsidRDefault="002F74D1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  <w:r>
        <w:rPr>
          <w:sz w:val="2"/>
          <w:szCs w:val="2"/>
        </w:rPr>
        <w:t>++</w:t>
      </w:r>
    </w:p>
    <w:p w:rsidR="002F74D1" w:rsidRDefault="00D83BFA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Vodne usluge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d.o.o. Bjelovar, Ferde Livadića 14 a ,</w:t>
      </w:r>
      <w:r w:rsidR="00F301B5">
        <w:t>OIB 43307218011</w:t>
      </w:r>
      <w:r w:rsidR="00F301B5">
        <w:rPr>
          <w:rFonts w:asciiTheme="minorHAnsi" w:hAnsiTheme="minorHAnsi" w:cs="Times New Roman"/>
          <w:sz w:val="18"/>
          <w:szCs w:val="18"/>
        </w:rPr>
        <w:t xml:space="preserve"> koju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zastupa predsjednik uprave Ivan Ivančić, dipl. oec. (u daljnjem tekstu: Naručitelj)</w:t>
      </w:r>
    </w:p>
    <w:p w:rsidR="00401559" w:rsidRPr="00097DD0" w:rsidRDefault="00401559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i</w:t>
      </w:r>
    </w:p>
    <w:p w:rsidR="00C349DD" w:rsidRPr="00097DD0" w:rsidRDefault="00187105" w:rsidP="00C349DD">
      <w:pPr>
        <w:pStyle w:val="Tijeloteksta7"/>
        <w:framePr w:w="9645" w:h="15218" w:hRule="exact" w:wrap="around" w:vAnchor="page" w:hAnchor="page" w:x="772" w:y="478"/>
        <w:shd w:val="clear" w:color="auto" w:fill="auto"/>
        <w:spacing w:after="274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_______________________________</w:t>
      </w:r>
      <w:r w:rsidR="00C349DD" w:rsidRPr="00097DD0">
        <w:rPr>
          <w:rFonts w:asciiTheme="minorHAnsi" w:hAnsiTheme="minorHAnsi" w:cs="Times New Roman"/>
          <w:sz w:val="18"/>
          <w:szCs w:val="18"/>
        </w:rPr>
        <w:t>, koje</w:t>
      </w:r>
      <w:r w:rsidR="00C349DD">
        <w:rPr>
          <w:rFonts w:asciiTheme="minorHAnsi" w:hAnsiTheme="minorHAnsi" w:cs="Times New Roman"/>
          <w:sz w:val="18"/>
          <w:szCs w:val="18"/>
        </w:rPr>
        <w:t>g</w:t>
      </w:r>
      <w:r w:rsidR="00C349DD" w:rsidRPr="00097DD0">
        <w:rPr>
          <w:rFonts w:asciiTheme="minorHAnsi" w:hAnsiTheme="minorHAnsi" w:cs="Times New Roman"/>
          <w:sz w:val="18"/>
          <w:szCs w:val="18"/>
        </w:rPr>
        <w:t xml:space="preserve"> zastupa </w:t>
      </w:r>
      <w:r>
        <w:rPr>
          <w:rFonts w:asciiTheme="minorHAnsi" w:hAnsiTheme="minorHAnsi" w:cs="Times New Roman"/>
          <w:sz w:val="18"/>
          <w:szCs w:val="18"/>
        </w:rPr>
        <w:t>______________________</w:t>
      </w:r>
      <w:r w:rsidR="00C349DD" w:rsidRPr="00097DD0">
        <w:rPr>
          <w:rFonts w:asciiTheme="minorHAnsi" w:hAnsiTheme="minorHAnsi" w:cs="Times New Roman"/>
          <w:sz w:val="18"/>
          <w:szCs w:val="18"/>
        </w:rPr>
        <w:t xml:space="preserve">  (u daljnjem tekstu</w:t>
      </w:r>
      <w:r w:rsidR="00C349DD">
        <w:rPr>
          <w:rFonts w:asciiTheme="minorHAnsi" w:hAnsiTheme="minorHAnsi" w:cs="Times New Roman"/>
          <w:sz w:val="18"/>
          <w:szCs w:val="18"/>
        </w:rPr>
        <w:t>(</w:t>
      </w:r>
      <w:r w:rsidR="00C349DD" w:rsidRPr="00097DD0">
        <w:rPr>
          <w:rFonts w:asciiTheme="minorHAnsi" w:hAnsiTheme="minorHAnsi" w:cs="Times New Roman"/>
          <w:sz w:val="18"/>
          <w:szCs w:val="18"/>
        </w:rPr>
        <w:t>Revizor)</w:t>
      </w:r>
    </w:p>
    <w:p w:rsidR="00C349DD" w:rsidRDefault="00C349DD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zaključili su dana</w:t>
      </w:r>
    </w:p>
    <w:p w:rsidR="002F74D1" w:rsidRPr="00097DD0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bookmarkStart w:id="0" w:name="bookmark0"/>
      <w:r w:rsidRPr="00097DD0">
        <w:rPr>
          <w:rFonts w:asciiTheme="minorHAnsi" w:hAnsiTheme="minorHAnsi" w:cs="Times New Roman"/>
          <w:sz w:val="18"/>
          <w:szCs w:val="18"/>
        </w:rPr>
        <w:t xml:space="preserve">UGOVOR O USLUGAMA REVIZIJE FINANCIJSKIH IZVJEŠTAJA BROJ: </w:t>
      </w:r>
      <w:bookmarkEnd w:id="0"/>
      <w:r w:rsidR="00187105">
        <w:rPr>
          <w:rFonts w:asciiTheme="minorHAnsi" w:hAnsiTheme="minorHAnsi" w:cs="Times New Roman"/>
          <w:sz w:val="18"/>
          <w:szCs w:val="18"/>
        </w:rPr>
        <w:t>______________________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 revizije financijskih izvještaja Naručitelja za godinu koja završava na dan 31</w:t>
      </w:r>
      <w:r w:rsidR="00187105">
        <w:rPr>
          <w:rFonts w:asciiTheme="minorHAnsi" w:hAnsiTheme="minorHAnsi" w:cs="Times New Roman"/>
          <w:sz w:val="18"/>
          <w:szCs w:val="18"/>
        </w:rPr>
        <w:t>. prosi</w:t>
      </w:r>
      <w:r w:rsidR="00D61A81">
        <w:rPr>
          <w:rFonts w:asciiTheme="minorHAnsi" w:hAnsiTheme="minorHAnsi" w:cs="Times New Roman"/>
          <w:sz w:val="18"/>
          <w:szCs w:val="18"/>
        </w:rPr>
        <w:t>nca 2019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D61A81">
        <w:rPr>
          <w:rFonts w:asciiTheme="minorHAnsi" w:hAnsiTheme="minorHAnsi" w:cs="Times New Roman"/>
          <w:sz w:val="18"/>
          <w:szCs w:val="18"/>
        </w:rPr>
        <w:t>a najkasnije do 30. travnja 2020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iznosi: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401559" w:rsidRPr="00097DD0" w:rsidRDefault="00187105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401559" w:rsidRPr="00097DD0" w:rsidRDefault="00456B6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(slovima: </w:t>
      </w:r>
      <w:r w:rsidR="00187105">
        <w:rPr>
          <w:rFonts w:asciiTheme="minorHAnsi" w:hAnsiTheme="minorHAnsi" w:cs="Times New Roman"/>
          <w:sz w:val="18"/>
          <w:szCs w:val="18"/>
        </w:rPr>
        <w:t>_______________________</w:t>
      </w:r>
      <w:r>
        <w:rPr>
          <w:rFonts w:asciiTheme="minorHAnsi" w:hAnsiTheme="minorHAnsi" w:cs="Times New Roman"/>
          <w:sz w:val="18"/>
          <w:szCs w:val="18"/>
        </w:rPr>
        <w:t>)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, </w:t>
      </w:r>
      <w:r w:rsidR="0070701B">
        <w:rPr>
          <w:rFonts w:asciiTheme="minorHAnsi" w:hAnsiTheme="minorHAnsi" w:cs="Times New Roman"/>
          <w:sz w:val="18"/>
          <w:szCs w:val="18"/>
        </w:rPr>
        <w:t>u pisanom obliku do 29.04.2019</w:t>
      </w:r>
      <w:r w:rsidRPr="00097DD0">
        <w:rPr>
          <w:rFonts w:asciiTheme="minorHAnsi" w:hAnsiTheme="minorHAnsi" w:cs="Times New Roman"/>
          <w:sz w:val="18"/>
          <w:szCs w:val="18"/>
        </w:rPr>
        <w:t>.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bookmarkStart w:id="1" w:name="_GoBack"/>
      <w:bookmarkEnd w:id="1"/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187105">
        <w:rPr>
          <w:rFonts w:asciiTheme="minorHAnsi" w:hAnsiTheme="minorHAnsi" w:cs="Times New Roman"/>
          <w:sz w:val="18"/>
          <w:szCs w:val="18"/>
        </w:rPr>
        <w:t>____________________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right="1160"/>
        <w:rPr>
          <w:rFonts w:asciiTheme="minorHAnsi" w:hAnsiTheme="minorHAnsi" w:cs="Times New Roman"/>
          <w:sz w:val="18"/>
          <w:szCs w:val="18"/>
        </w:rPr>
      </w:pP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  <w:t xml:space="preserve">               ____________________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  <w:r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 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89" w:rsidRDefault="00381289" w:rsidP="002F74D1">
      <w:r>
        <w:separator/>
      </w:r>
    </w:p>
  </w:endnote>
  <w:endnote w:type="continuationSeparator" w:id="0">
    <w:p w:rsidR="00381289" w:rsidRDefault="00381289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89" w:rsidRDefault="00381289"/>
  </w:footnote>
  <w:footnote w:type="continuationSeparator" w:id="0">
    <w:p w:rsidR="00381289" w:rsidRDefault="003812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4D1"/>
    <w:rsid w:val="000676E6"/>
    <w:rsid w:val="00097DD0"/>
    <w:rsid w:val="000E6BC2"/>
    <w:rsid w:val="00156D59"/>
    <w:rsid w:val="00187105"/>
    <w:rsid w:val="002539CA"/>
    <w:rsid w:val="002655FA"/>
    <w:rsid w:val="002F74D1"/>
    <w:rsid w:val="003070A5"/>
    <w:rsid w:val="00352FE3"/>
    <w:rsid w:val="00381289"/>
    <w:rsid w:val="0039505E"/>
    <w:rsid w:val="00400846"/>
    <w:rsid w:val="00401559"/>
    <w:rsid w:val="004127F8"/>
    <w:rsid w:val="00427DCE"/>
    <w:rsid w:val="00434A95"/>
    <w:rsid w:val="00456B69"/>
    <w:rsid w:val="00491D14"/>
    <w:rsid w:val="0053317D"/>
    <w:rsid w:val="005452D2"/>
    <w:rsid w:val="00635AAF"/>
    <w:rsid w:val="006D021A"/>
    <w:rsid w:val="0070701B"/>
    <w:rsid w:val="007207BC"/>
    <w:rsid w:val="00820339"/>
    <w:rsid w:val="0082224B"/>
    <w:rsid w:val="00870A14"/>
    <w:rsid w:val="00874444"/>
    <w:rsid w:val="008851D6"/>
    <w:rsid w:val="00A37D6F"/>
    <w:rsid w:val="00B2664C"/>
    <w:rsid w:val="00C349DD"/>
    <w:rsid w:val="00D61A81"/>
    <w:rsid w:val="00D83BFA"/>
    <w:rsid w:val="00E37E07"/>
    <w:rsid w:val="00F259C7"/>
    <w:rsid w:val="00F3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5E2C-E2D2-4D5E-A90D-73E9DC5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A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MSplivalo</cp:lastModifiedBy>
  <cp:revision>7</cp:revision>
  <cp:lastPrinted>2017-06-13T09:01:00Z</cp:lastPrinted>
  <dcterms:created xsi:type="dcterms:W3CDTF">2018-04-25T08:08:00Z</dcterms:created>
  <dcterms:modified xsi:type="dcterms:W3CDTF">2019-05-28T05:45:00Z</dcterms:modified>
</cp:coreProperties>
</file>