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B37DB2" w:rsidP="00955F02">
      <w:pPr>
        <w:jc w:val="center"/>
        <w:rPr>
          <w:rFonts w:ascii="Times New Roman" w:hAnsi="Times New Roman" w:cs="Times New Roman"/>
          <w:b/>
          <w:sz w:val="24"/>
          <w:szCs w:val="24"/>
        </w:rPr>
      </w:pPr>
      <w:bookmarkStart w:id="0" w:name="_Hlk7689787"/>
      <w:r w:rsidRPr="00B37DB2">
        <w:rPr>
          <w:rFonts w:ascii="Times New Roman" w:hAnsi="Times New Roman" w:cs="Times New Roman"/>
          <w:b/>
          <w:i/>
          <w:iCs/>
          <w:sz w:val="40"/>
          <w:szCs w:val="40"/>
        </w:rPr>
        <w:t xml:space="preserve">Najam građevinske mehanizacije s rukovateljem </w:t>
      </w:r>
      <w:bookmarkEnd w:id="0"/>
      <w:r w:rsidR="00955F02"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00955F02" w:rsidRPr="00DA7849">
        <w:rPr>
          <w:rFonts w:ascii="Times New Roman" w:hAnsi="Times New Roman" w:cs="Times New Roman"/>
          <w:b/>
          <w:sz w:val="24"/>
          <w:szCs w:val="24"/>
        </w:rPr>
        <w:t>BN</w:t>
      </w:r>
      <w:r>
        <w:rPr>
          <w:rFonts w:ascii="Times New Roman" w:hAnsi="Times New Roman" w:cs="Times New Roman"/>
          <w:b/>
          <w:sz w:val="24"/>
          <w:szCs w:val="24"/>
        </w:rPr>
        <w:t>-33</w:t>
      </w:r>
      <w:r w:rsidR="00955F02" w:rsidRPr="00DA7849">
        <w:rPr>
          <w:rFonts w:ascii="Times New Roman" w:hAnsi="Times New Roman" w:cs="Times New Roman"/>
          <w:b/>
          <w:sz w:val="24"/>
          <w:szCs w:val="24"/>
        </w:rPr>
        <w:t>-2019/</w:t>
      </w:r>
      <w:r w:rsidR="00725D66">
        <w:rPr>
          <w:rFonts w:ascii="Times New Roman" w:hAnsi="Times New Roman" w:cs="Times New Roman"/>
          <w:b/>
          <w:sz w:val="24"/>
          <w:szCs w:val="24"/>
        </w:rPr>
        <w:t>V</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725D66" w:rsidRDefault="00725D66">
      <w:pPr>
        <w:rPr>
          <w:rFonts w:ascii="Times New Roman" w:hAnsi="Times New Roman" w:cs="Times New Roman"/>
        </w:rPr>
      </w:pPr>
    </w:p>
    <w:p w:rsidR="00725D66" w:rsidRDefault="00725D66">
      <w:pPr>
        <w:rPr>
          <w:rFonts w:ascii="Times New Roman" w:hAnsi="Times New Roman" w:cs="Times New Roman"/>
        </w:rPr>
      </w:pPr>
    </w:p>
    <w:p w:rsidR="00725D66" w:rsidRPr="00DA7849" w:rsidRDefault="00725D66">
      <w:pPr>
        <w:rPr>
          <w:rFonts w:ascii="Times New Roman" w:hAnsi="Times New Roman" w:cs="Times New Roman"/>
        </w:rPr>
      </w:pPr>
    </w:p>
    <w:p w:rsidR="005D263C" w:rsidRDefault="005D263C" w:rsidP="00725D66">
      <w:pPr>
        <w:jc w:val="center"/>
        <w:rPr>
          <w:rFonts w:ascii="Times New Roman" w:hAnsi="Times New Roman" w:cs="Times New Roman"/>
          <w:sz w:val="24"/>
          <w:szCs w:val="24"/>
        </w:rPr>
      </w:pPr>
    </w:p>
    <w:p w:rsidR="007D0D25" w:rsidRPr="00DA7849"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B958B9">
        <w:rPr>
          <w:rFonts w:ascii="Times New Roman" w:hAnsi="Times New Roman" w:cs="Times New Roman"/>
          <w:sz w:val="24"/>
          <w:szCs w:val="24"/>
        </w:rPr>
        <w:t>10</w:t>
      </w:r>
      <w:bookmarkStart w:id="1" w:name="_GoBack"/>
      <w:bookmarkEnd w:id="1"/>
      <w:r w:rsidR="00B37DB2">
        <w:rPr>
          <w:rFonts w:ascii="Times New Roman" w:hAnsi="Times New Roman" w:cs="Times New Roman"/>
          <w:sz w:val="24"/>
          <w:szCs w:val="24"/>
        </w:rPr>
        <w:t>.svibnja</w:t>
      </w:r>
      <w:r w:rsidRPr="00DA7849">
        <w:rPr>
          <w:rFonts w:ascii="Times New Roman" w:hAnsi="Times New Roman" w:cs="Times New Roman"/>
          <w:sz w:val="24"/>
          <w:szCs w:val="24"/>
        </w:rPr>
        <w:t xml:space="preserve"> 2019.</w:t>
      </w:r>
    </w:p>
    <w:p w:rsidR="00B37DB2" w:rsidRDefault="00B37DB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za uredno ispunjenje ugovora </w:t>
      </w:r>
    </w:p>
    <w:p w:rsidR="00955F02" w:rsidRPr="00DA7849" w:rsidRDefault="00725D66" w:rsidP="00725D66">
      <w:pPr>
        <w:rPr>
          <w:rFonts w:ascii="Times New Roman" w:hAnsi="Times New Roman" w:cs="Times New Roman"/>
          <w:sz w:val="24"/>
          <w:szCs w:val="24"/>
        </w:rPr>
      </w:pPr>
      <w:r>
        <w:rPr>
          <w:rFonts w:ascii="Times New Roman" w:hAnsi="Times New Roman" w:cs="Times New Roman"/>
          <w:sz w:val="24"/>
          <w:szCs w:val="24"/>
        </w:rPr>
        <w:t xml:space="preserve">         Obrazac </w:t>
      </w:r>
      <w:r w:rsidR="00B37DB2">
        <w:rPr>
          <w:rFonts w:ascii="Times New Roman" w:hAnsi="Times New Roman" w:cs="Times New Roman"/>
          <w:sz w:val="24"/>
          <w:szCs w:val="24"/>
        </w:rPr>
        <w:t>3</w:t>
      </w:r>
      <w:r>
        <w:rPr>
          <w:rFonts w:ascii="Times New Roman" w:hAnsi="Times New Roman" w:cs="Times New Roman"/>
          <w:sz w:val="24"/>
          <w:szCs w:val="24"/>
        </w:rPr>
        <w:t>. Troškovnik</w:t>
      </w:r>
      <w:r w:rsidR="00955F02"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Naručitelj  </w:t>
      </w:r>
      <w:r w:rsidR="00725D66">
        <w:rPr>
          <w:rFonts w:ascii="Times New Roman" w:hAnsi="Times New Roman" w:cs="Times New Roman"/>
          <w:sz w:val="24"/>
          <w:szCs w:val="24"/>
        </w:rPr>
        <w:t xml:space="preserve">Vodne usluge </w:t>
      </w:r>
      <w:r w:rsidRPr="00DA7849">
        <w:rPr>
          <w:rFonts w:ascii="Times New Roman" w:hAnsi="Times New Roman" w:cs="Times New Roman"/>
          <w:sz w:val="24"/>
          <w:szCs w:val="24"/>
        </w:rPr>
        <w:t>d.o.o. Bjelovar, Ferde Livadića 14a 43000 Bjelovar, objavljuje Poziv za dostavu ponuda za predmet nabave:</w:t>
      </w:r>
      <w:r w:rsidR="00B37DB2" w:rsidRPr="00B37DB2">
        <w:rPr>
          <w:rFonts w:ascii="Times New Roman" w:eastAsia="Times New Roman" w:hAnsi="Times New Roman" w:cs="Times New Roman"/>
          <w:b/>
          <w:i/>
          <w:sz w:val="24"/>
          <w:szCs w:val="24"/>
          <w:lang w:eastAsia="hr-HR"/>
        </w:rPr>
        <w:t xml:space="preserve"> </w:t>
      </w:r>
      <w:r w:rsidR="00B37DB2" w:rsidRPr="00B37DB2">
        <w:rPr>
          <w:rFonts w:ascii="Times New Roman" w:hAnsi="Times New Roman" w:cs="Times New Roman"/>
          <w:b/>
          <w:i/>
          <w:iCs/>
          <w:sz w:val="24"/>
          <w:szCs w:val="24"/>
        </w:rPr>
        <w:t>Najam građevinske mehanizacije s rukovateljem</w:t>
      </w:r>
      <w:r w:rsidRPr="00DA7849">
        <w:rPr>
          <w:rFonts w:ascii="Times New Roman" w:hAnsi="Times New Roman" w:cs="Times New Roman"/>
          <w:sz w:val="24"/>
          <w:szCs w:val="24"/>
        </w:rPr>
        <w:t>. 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već je obvezan provoditi postupaj nabave sukladno Internom aktu.</w:t>
      </w:r>
    </w:p>
    <w:p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Internim aktom nabave naručitelji </w:t>
      </w:r>
      <w:r w:rsidRPr="00735E81">
        <w:rPr>
          <w:rFonts w:ascii="Times New Roman" w:hAnsi="Times New Roman" w:cs="Times New Roman"/>
          <w:b/>
          <w:bCs/>
          <w:sz w:val="24"/>
          <w:szCs w:val="24"/>
        </w:rPr>
        <w:t xml:space="preserve">Vodne usluge d.o.o. Bjelovar, Ferde Livadića 14a, OIB 43307218011 </w:t>
      </w:r>
      <w:r w:rsidRPr="00735E81">
        <w:rPr>
          <w:rFonts w:ascii="Times New Roman" w:hAnsi="Times New Roman" w:cs="Times New Roman"/>
          <w:sz w:val="24"/>
          <w:szCs w:val="24"/>
        </w:rPr>
        <w:t>pokreć</w:t>
      </w:r>
      <w:r w:rsidR="00725D66">
        <w:rPr>
          <w:rFonts w:ascii="Times New Roman" w:hAnsi="Times New Roman" w:cs="Times New Roman"/>
          <w:sz w:val="24"/>
          <w:szCs w:val="24"/>
        </w:rPr>
        <w:t>e</w:t>
      </w:r>
      <w:r w:rsidRPr="00735E81">
        <w:rPr>
          <w:rFonts w:ascii="Times New Roman" w:hAnsi="Times New Roman" w:cs="Times New Roman"/>
          <w:sz w:val="24"/>
          <w:szCs w:val="24"/>
        </w:rPr>
        <w:t xml:space="preserve"> postupak </w:t>
      </w:r>
      <w:r w:rsidR="00725D66">
        <w:rPr>
          <w:rFonts w:ascii="Times New Roman" w:hAnsi="Times New Roman" w:cs="Times New Roman"/>
          <w:sz w:val="24"/>
          <w:szCs w:val="24"/>
        </w:rPr>
        <w:t>jednostavne</w:t>
      </w:r>
      <w:r w:rsidRPr="00735E81">
        <w:rPr>
          <w:rFonts w:ascii="Times New Roman" w:hAnsi="Times New Roman" w:cs="Times New Roman"/>
          <w:sz w:val="24"/>
          <w:szCs w:val="24"/>
        </w:rPr>
        <w:t xml:space="preserve"> nabave robe:</w:t>
      </w:r>
      <w:r w:rsidR="00B37DB2" w:rsidRPr="00B37DB2">
        <w:rPr>
          <w:rFonts w:ascii="Times New Roman" w:eastAsia="Times New Roman" w:hAnsi="Times New Roman" w:cs="Times New Roman"/>
          <w:b/>
          <w:i/>
          <w:sz w:val="24"/>
          <w:szCs w:val="24"/>
          <w:lang w:eastAsia="hr-HR"/>
        </w:rPr>
        <w:t xml:space="preserve"> </w:t>
      </w:r>
      <w:r w:rsidR="00B37DB2" w:rsidRPr="00B37DB2">
        <w:rPr>
          <w:rFonts w:ascii="Times New Roman" w:hAnsi="Times New Roman" w:cs="Times New Roman"/>
          <w:b/>
          <w:i/>
          <w:iCs/>
          <w:sz w:val="24"/>
          <w:szCs w:val="24"/>
        </w:rPr>
        <w:t>Najam građevinske mehanizacije s rukovateljem</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955F02" w:rsidRDefault="00955F02" w:rsidP="00955F02">
      <w:pPr>
        <w:rPr>
          <w:rFonts w:ascii="Times New Roman" w:hAnsi="Times New Roman" w:cs="Times New Roman"/>
          <w:sz w:val="24"/>
          <w:szCs w:val="24"/>
        </w:rPr>
      </w:pP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725D66">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d.o.o.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w:t>
      </w:r>
      <w:r w:rsidR="00725D66">
        <w:rPr>
          <w:rFonts w:ascii="Times New Roman" w:hAnsi="Times New Roman" w:cs="Times New Roman"/>
          <w:sz w:val="24"/>
          <w:szCs w:val="24"/>
        </w:rPr>
        <w:t>43307218011</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043/622-1</w:t>
      </w:r>
      <w:r w:rsidR="009D01D9">
        <w:rPr>
          <w:rFonts w:ascii="Times New Roman" w:hAnsi="Times New Roman" w:cs="Times New Roman"/>
          <w:sz w:val="24"/>
          <w:szCs w:val="24"/>
        </w:rPr>
        <w:t>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2</w:t>
      </w:r>
      <w:r w:rsidR="00DB0502" w:rsidRPr="00DA7849">
        <w:rPr>
          <w:rFonts w:ascii="Times New Roman" w:hAnsi="Times New Roman" w:cs="Times New Roman"/>
          <w:sz w:val="24"/>
          <w:szCs w:val="24"/>
        </w:rPr>
        <w:t>622-157,</w:t>
      </w:r>
    </w:p>
    <w:p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w:t>
      </w:r>
      <w:r w:rsidR="00725D66">
        <w:rPr>
          <w:rFonts w:ascii="Times New Roman" w:hAnsi="Times New Roman" w:cs="Times New Roman"/>
          <w:bCs/>
          <w:sz w:val="24"/>
          <w:szCs w:val="24"/>
        </w:rPr>
        <w:t>vodneusluge</w:t>
      </w:r>
      <w:r w:rsidR="00DB0502" w:rsidRPr="00DA7849">
        <w:rPr>
          <w:rFonts w:ascii="Times New Roman" w:hAnsi="Times New Roman" w:cs="Times New Roman"/>
          <w:bCs/>
          <w:sz w:val="24"/>
          <w:szCs w:val="24"/>
        </w:rPr>
        <w:t>-bj.hr</w:t>
      </w:r>
      <w:r w:rsidR="00DB0502" w:rsidRPr="00DA7849">
        <w:rPr>
          <w:rFonts w:ascii="Times New Roman" w:hAnsi="Times New Roman" w:cs="Times New Roman"/>
          <w:sz w:val="24"/>
          <w:szCs w:val="24"/>
        </w:rPr>
        <w:t xml:space="preserve">, </w:t>
      </w:r>
    </w:p>
    <w:p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9D01D9">
        <w:rPr>
          <w:rFonts w:ascii="Times New Roman" w:hAnsi="Times New Roman" w:cs="Times New Roman"/>
          <w:sz w:val="24"/>
          <w:szCs w:val="24"/>
        </w:rPr>
        <w:t>nabava</w:t>
      </w:r>
      <w:r w:rsidR="00725D66">
        <w:rPr>
          <w:rFonts w:ascii="Times New Roman" w:hAnsi="Times New Roman" w:cs="Times New Roman"/>
          <w:sz w:val="24"/>
          <w:szCs w:val="24"/>
        </w:rPr>
        <w:t>@vodneusluge</w:t>
      </w:r>
      <w:r w:rsidR="00DB0502" w:rsidRPr="00DA7849">
        <w:rPr>
          <w:rFonts w:ascii="Times New Roman" w:hAnsi="Times New Roman" w:cs="Times New Roman"/>
          <w:sz w:val="24"/>
          <w:szCs w:val="24"/>
        </w:rPr>
        <w:t>-bj.hr</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rsidR="009D01D9" w:rsidRPr="009D01D9" w:rsidRDefault="00955F02" w:rsidP="009D01D9">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Valentina Brlečić </w:t>
      </w:r>
      <w:proofErr w:type="spellStart"/>
      <w:r>
        <w:rPr>
          <w:rFonts w:ascii="Times New Roman" w:hAnsi="Times New Roman" w:cs="Times New Roman"/>
          <w:sz w:val="24"/>
          <w:szCs w:val="24"/>
        </w:rPr>
        <w:t>univ.bacc.oec</w:t>
      </w:r>
      <w:proofErr w:type="spellEnd"/>
      <w:r>
        <w:rPr>
          <w:rFonts w:ascii="Times New Roman" w:hAnsi="Times New Roman" w:cs="Times New Roman"/>
          <w:sz w:val="24"/>
          <w:szCs w:val="24"/>
        </w:rPr>
        <w:t>.</w:t>
      </w:r>
      <w:r w:rsidR="00E2089D">
        <w:rPr>
          <w:rFonts w:ascii="Times New Roman" w:hAnsi="Times New Roman" w:cs="Times New Roman"/>
          <w:sz w:val="24"/>
          <w:szCs w:val="24"/>
        </w:rPr>
        <w:t>-</w:t>
      </w:r>
      <w:r w:rsidR="00E2089D" w:rsidRPr="00E2089D">
        <w:rPr>
          <w:rFonts w:ascii="Times New Roman" w:hAnsi="Times New Roman" w:cs="Times New Roman"/>
          <w:bCs/>
          <w:sz w:val="24"/>
          <w:szCs w:val="24"/>
        </w:rPr>
        <w:t xml:space="preserve"> izrada općeg dijela dokumentacije i ocjena ponuda</w:t>
      </w:r>
    </w:p>
    <w:p w:rsidR="007D0D25" w:rsidRDefault="007D0D25" w:rsidP="007D0D25">
      <w:pPr>
        <w:pStyle w:val="Odlomakpopisa"/>
        <w:ind w:left="864"/>
        <w:rPr>
          <w:rFonts w:ascii="Times New Roman" w:hAnsi="Times New Roman" w:cs="Times New Roman"/>
          <w:sz w:val="24"/>
          <w:szCs w:val="24"/>
        </w:rPr>
      </w:pPr>
      <w:bookmarkStart w:id="2" w:name="_Hlk5096292"/>
      <w:r>
        <w:rPr>
          <w:rFonts w:ascii="Times New Roman" w:hAnsi="Times New Roman" w:cs="Times New Roman"/>
          <w:sz w:val="24"/>
          <w:szCs w:val="24"/>
        </w:rPr>
        <w:t xml:space="preserve">Tel: 043/622-131, e-mail: </w:t>
      </w:r>
      <w:hyperlink r:id="rId7" w:history="1">
        <w:r w:rsidR="00D30F19" w:rsidRPr="0072775F">
          <w:rPr>
            <w:rStyle w:val="Hiperveza"/>
            <w:rFonts w:ascii="Times New Roman" w:hAnsi="Times New Roman" w:cs="Times New Roman"/>
            <w:sz w:val="24"/>
            <w:szCs w:val="24"/>
          </w:rPr>
          <w:t>nabava@vodneusluge-bj.hr</w:t>
        </w:r>
      </w:hyperlink>
    </w:p>
    <w:bookmarkEnd w:id="2"/>
    <w:p w:rsidR="00D30F19" w:rsidRDefault="00D30F19" w:rsidP="007D0D25">
      <w:pPr>
        <w:pStyle w:val="Odlomakpopisa"/>
        <w:ind w:left="864"/>
        <w:rPr>
          <w:rFonts w:ascii="Times New Roman" w:hAnsi="Times New Roman" w:cs="Times New Roman"/>
          <w:sz w:val="24"/>
          <w:szCs w:val="24"/>
        </w:rPr>
      </w:pPr>
    </w:p>
    <w:p w:rsidR="00D30F19" w:rsidRDefault="005D263C" w:rsidP="00D30F19">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 xml:space="preserve">Domagoj Kiš </w:t>
      </w:r>
      <w:proofErr w:type="spellStart"/>
      <w:r>
        <w:rPr>
          <w:rFonts w:ascii="Times New Roman" w:hAnsi="Times New Roman" w:cs="Times New Roman"/>
          <w:sz w:val="24"/>
          <w:szCs w:val="24"/>
        </w:rPr>
        <w:t>dipl.ing.građ</w:t>
      </w:r>
      <w:proofErr w:type="spellEnd"/>
      <w:r w:rsidR="00D30F19" w:rsidRPr="00D30F19">
        <w:rPr>
          <w:rFonts w:ascii="Times New Roman" w:hAnsi="Times New Roman" w:cs="Times New Roman"/>
          <w:sz w:val="24"/>
          <w:szCs w:val="24"/>
        </w:rPr>
        <w:t>.</w:t>
      </w:r>
      <w:r w:rsidR="00E2089D">
        <w:rPr>
          <w:rFonts w:ascii="Times New Roman" w:hAnsi="Times New Roman" w:cs="Times New Roman"/>
          <w:sz w:val="24"/>
          <w:szCs w:val="24"/>
        </w:rPr>
        <w:t>-</w:t>
      </w:r>
      <w:r w:rsidR="009D01D9" w:rsidRPr="009D01D9">
        <w:rPr>
          <w:rFonts w:ascii="Calibri" w:eastAsia="Calibri" w:hAnsi="Calibri" w:cs="Times New Roman"/>
        </w:rPr>
        <w:t xml:space="preserve"> </w:t>
      </w:r>
      <w:r w:rsidR="009D01D9" w:rsidRPr="009D01D9">
        <w:rPr>
          <w:rFonts w:ascii="Times New Roman" w:hAnsi="Times New Roman" w:cs="Times New Roman"/>
          <w:sz w:val="24"/>
          <w:szCs w:val="24"/>
        </w:rPr>
        <w:t>tehničke dio dokumentacije i praćenje izvršenja ugovora</w:t>
      </w:r>
    </w:p>
    <w:p w:rsidR="00D30F19" w:rsidRDefault="00D30F19" w:rsidP="00D30F19">
      <w:pPr>
        <w:pStyle w:val="Odlomakpopisa"/>
        <w:ind w:left="864"/>
        <w:rPr>
          <w:rFonts w:ascii="Times New Roman" w:hAnsi="Times New Roman" w:cs="Times New Roman"/>
          <w:sz w:val="24"/>
          <w:szCs w:val="24"/>
        </w:rPr>
      </w:pPr>
      <w:r w:rsidRPr="00D30F19">
        <w:rPr>
          <w:rFonts w:ascii="Times New Roman" w:hAnsi="Times New Roman" w:cs="Times New Roman"/>
          <w:sz w:val="24"/>
          <w:szCs w:val="24"/>
        </w:rPr>
        <w:t xml:space="preserve">Tel: </w:t>
      </w:r>
      <w:r>
        <w:rPr>
          <w:rFonts w:ascii="Times New Roman" w:hAnsi="Times New Roman" w:cs="Times New Roman"/>
          <w:sz w:val="24"/>
          <w:szCs w:val="24"/>
        </w:rPr>
        <w:t>0</w:t>
      </w:r>
      <w:r w:rsidRPr="00D30F19">
        <w:rPr>
          <w:rFonts w:ascii="Times New Roman" w:hAnsi="Times New Roman" w:cs="Times New Roman"/>
          <w:sz w:val="24"/>
          <w:szCs w:val="24"/>
        </w:rPr>
        <w:t>43 237-611</w:t>
      </w:r>
      <w:r>
        <w:rPr>
          <w:rFonts w:ascii="Times New Roman" w:hAnsi="Times New Roman" w:cs="Times New Roman"/>
          <w:sz w:val="24"/>
          <w:szCs w:val="24"/>
        </w:rPr>
        <w:t xml:space="preserve">, </w:t>
      </w:r>
      <w:hyperlink r:id="rId8" w:history="1">
        <w:r w:rsidR="005D263C" w:rsidRPr="0041201C">
          <w:rPr>
            <w:rStyle w:val="Hiperveza"/>
            <w:rFonts w:ascii="Times New Roman" w:hAnsi="Times New Roman" w:cs="Times New Roman"/>
            <w:sz w:val="24"/>
            <w:szCs w:val="24"/>
          </w:rPr>
          <w:t>odvodnja2@vodneusluge-bj.hr</w:t>
        </w:r>
      </w:hyperlink>
    </w:p>
    <w:p w:rsidR="009D01D9" w:rsidRDefault="009D01D9" w:rsidP="00D30F19">
      <w:pPr>
        <w:pStyle w:val="Odlomakpopisa"/>
        <w:ind w:left="864"/>
        <w:rPr>
          <w:rFonts w:ascii="Times New Roman" w:hAnsi="Times New Roman" w:cs="Times New Roman"/>
          <w:sz w:val="24"/>
          <w:szCs w:val="24"/>
        </w:rPr>
      </w:pPr>
    </w:p>
    <w:p w:rsidR="009D01D9" w:rsidRDefault="009D01D9" w:rsidP="009D01D9">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Stipan Ćurak-</w:t>
      </w:r>
      <w:r w:rsidRPr="009D01D9">
        <w:rPr>
          <w:rFonts w:ascii="Calibri" w:eastAsia="Calibri" w:hAnsi="Calibri" w:cs="Times New Roman"/>
        </w:rPr>
        <w:t xml:space="preserve"> </w:t>
      </w:r>
      <w:r w:rsidRPr="009D01D9">
        <w:rPr>
          <w:rFonts w:ascii="Times New Roman" w:hAnsi="Times New Roman" w:cs="Times New Roman"/>
          <w:sz w:val="24"/>
          <w:szCs w:val="24"/>
        </w:rPr>
        <w:t>ocjena ponuda</w:t>
      </w:r>
    </w:p>
    <w:p w:rsidR="00955F02" w:rsidRPr="009D01D9" w:rsidRDefault="009D01D9" w:rsidP="005D263C">
      <w:pPr>
        <w:pStyle w:val="Odlomakpopisa"/>
        <w:ind w:left="864"/>
        <w:rPr>
          <w:rFonts w:ascii="Times New Roman" w:hAnsi="Times New Roman" w:cs="Times New Roman"/>
          <w:sz w:val="24"/>
          <w:szCs w:val="24"/>
        </w:rPr>
      </w:pPr>
      <w:r>
        <w:rPr>
          <w:rFonts w:ascii="Times New Roman" w:hAnsi="Times New Roman" w:cs="Times New Roman"/>
          <w:sz w:val="24"/>
          <w:szCs w:val="24"/>
        </w:rPr>
        <w:t xml:space="preserve">Tel: 043/622-131, e-mail: </w:t>
      </w:r>
      <w:hyperlink r:id="rId9" w:history="1">
        <w:r w:rsidRPr="00181674">
          <w:rPr>
            <w:rStyle w:val="Hiperveza"/>
            <w:rFonts w:ascii="Times New Roman" w:hAnsi="Times New Roman" w:cs="Times New Roman"/>
            <w:sz w:val="24"/>
            <w:szCs w:val="24"/>
          </w:rPr>
          <w:t>nabava2@vodneusluge-bj.hr</w:t>
        </w:r>
      </w:hyperlink>
      <w:r w:rsidR="00DB0502" w:rsidRPr="009D01D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Sva pojašnjenja u vezi nadmetanja, dokumentacije za nadmetanje kao i dostavu ponuda, Ponuditelj može tražiti od Naručitelja isključivo u pisanom obliku, poštanskom pošiljkom, telefaksom ili elektroničkom poštom (e-mail).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B37DB2">
        <w:rPr>
          <w:rFonts w:ascii="Times New Roman" w:hAnsi="Times New Roman" w:cs="Times New Roman"/>
          <w:sz w:val="24"/>
          <w:szCs w:val="24"/>
        </w:rPr>
        <w:t>33</w:t>
      </w:r>
      <w:r w:rsidR="00DB0502" w:rsidRPr="00DA7849">
        <w:rPr>
          <w:rFonts w:ascii="Times New Roman" w:hAnsi="Times New Roman" w:cs="Times New Roman"/>
          <w:sz w:val="24"/>
          <w:szCs w:val="24"/>
        </w:rPr>
        <w:t>-2019/</w:t>
      </w:r>
      <w:r w:rsidR="00181F9B">
        <w:rPr>
          <w:rFonts w:ascii="Times New Roman" w:hAnsi="Times New Roman" w:cs="Times New Roman"/>
          <w:sz w:val="24"/>
          <w:szCs w:val="24"/>
        </w:rPr>
        <w:t>V</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181F9B">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w:t>
      </w:r>
      <w:proofErr w:type="spellStart"/>
      <w:r w:rsidRPr="00DA7849">
        <w:rPr>
          <w:rFonts w:ascii="Times New Roman" w:hAnsi="Times New Roman" w:cs="Times New Roman"/>
          <w:sz w:val="24"/>
          <w:szCs w:val="24"/>
        </w:rPr>
        <w:t>podizvoditelja</w:t>
      </w:r>
      <w:proofErr w:type="spellEnd"/>
      <w:r w:rsidRPr="00DA7849">
        <w:rPr>
          <w:rFonts w:ascii="Times New Roman" w:hAnsi="Times New Roman" w:cs="Times New Roman"/>
          <w:sz w:val="24"/>
          <w:szCs w:val="24"/>
        </w:rPr>
        <w:t xml:space="preserve">  odabranom ponuditelju):  </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Pešić d.o.o. </w:t>
      </w:r>
      <w:proofErr w:type="spellStart"/>
      <w:r w:rsidRPr="00DA7849">
        <w:rPr>
          <w:rFonts w:ascii="Times New Roman" w:hAnsi="Times New Roman" w:cs="Times New Roman"/>
          <w:sz w:val="24"/>
          <w:szCs w:val="24"/>
        </w:rPr>
        <w:t>Prespa</w:t>
      </w:r>
      <w:proofErr w:type="spellEnd"/>
      <w:r w:rsidRPr="00DA7849">
        <w:rPr>
          <w:rFonts w:ascii="Times New Roman" w:hAnsi="Times New Roman" w:cs="Times New Roman"/>
          <w:sz w:val="24"/>
          <w:szCs w:val="24"/>
        </w:rPr>
        <w:t xml:space="preserve"> OIB 06379246669</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Ordinacija dentalne medicine dr. Mira Splivalo OIB 11028677673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Knjigovodstveni obrt „ Saga“ </w:t>
      </w:r>
      <w:proofErr w:type="spellStart"/>
      <w:r w:rsidRPr="00DA7849">
        <w:rPr>
          <w:rFonts w:ascii="Times New Roman" w:hAnsi="Times New Roman" w:cs="Times New Roman"/>
          <w:sz w:val="24"/>
          <w:szCs w:val="24"/>
        </w:rPr>
        <w:t>vl</w:t>
      </w:r>
      <w:proofErr w:type="spellEnd"/>
      <w:r w:rsidRPr="00DA7849">
        <w:rPr>
          <w:rFonts w:ascii="Times New Roman" w:hAnsi="Times New Roman" w:cs="Times New Roman"/>
          <w:sz w:val="24"/>
          <w:szCs w:val="24"/>
        </w:rPr>
        <w:t>. Ankica Gradečak OIB 10351181836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Rub d.o.o. Veliki Grđevac OIB 39679144363</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Ured ovlaštenog inženjera Kiš Domagoj Bjelovar OIB 08397318586</w:t>
      </w:r>
    </w:p>
    <w:p w:rsidR="00CE2A61" w:rsidRPr="00DA7849" w:rsidRDefault="00CE2A61" w:rsidP="00CE2A61">
      <w:pPr>
        <w:numPr>
          <w:ilvl w:val="0"/>
          <w:numId w:val="3"/>
        </w:numPr>
        <w:rPr>
          <w:rFonts w:ascii="Times New Roman" w:hAnsi="Times New Roman" w:cs="Times New Roman"/>
          <w:sz w:val="24"/>
          <w:szCs w:val="24"/>
        </w:rPr>
      </w:pPr>
      <w:r w:rsidRPr="00DA7849">
        <w:rPr>
          <w:rFonts w:ascii="Times New Roman" w:hAnsi="Times New Roman" w:cs="Times New Roman"/>
          <w:sz w:val="24"/>
          <w:szCs w:val="24"/>
        </w:rPr>
        <w:t xml:space="preserve">OPG </w:t>
      </w:r>
      <w:proofErr w:type="spellStart"/>
      <w:r w:rsidRPr="00DA7849">
        <w:rPr>
          <w:rFonts w:ascii="Times New Roman" w:hAnsi="Times New Roman" w:cs="Times New Roman"/>
          <w:sz w:val="24"/>
          <w:szCs w:val="24"/>
        </w:rPr>
        <w:t>Štefec</w:t>
      </w:r>
      <w:proofErr w:type="spellEnd"/>
      <w:r w:rsidR="00181F9B">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7D0D25" w:rsidRPr="00181F9B" w:rsidRDefault="00CE2A61" w:rsidP="007D0D25">
      <w:pPr>
        <w:rPr>
          <w:b/>
          <w:sz w:val="24"/>
          <w:szCs w:val="24"/>
        </w:rPr>
      </w:pPr>
      <w:r w:rsidRPr="00181F9B">
        <w:rPr>
          <w:rFonts w:ascii="Times New Roman" w:hAnsi="Times New Roman" w:cs="Times New Roman"/>
          <w:sz w:val="24"/>
          <w:szCs w:val="24"/>
        </w:rPr>
        <w:t xml:space="preserve">1.6. </w:t>
      </w:r>
      <w:r w:rsidR="007D0D25" w:rsidRPr="00181F9B">
        <w:rPr>
          <w:rFonts w:ascii="Times New Roman" w:hAnsi="Times New Roman" w:cs="Times New Roman"/>
          <w:sz w:val="24"/>
          <w:szCs w:val="24"/>
        </w:rPr>
        <w:t xml:space="preserve">Procijenjena vrijednost nabave </w:t>
      </w:r>
      <w:r w:rsidR="005D263C">
        <w:rPr>
          <w:rFonts w:ascii="Times New Roman" w:hAnsi="Times New Roman" w:cs="Times New Roman"/>
          <w:sz w:val="24"/>
          <w:szCs w:val="24"/>
        </w:rPr>
        <w:t>1</w:t>
      </w:r>
      <w:r w:rsidR="00C32C9C">
        <w:rPr>
          <w:rFonts w:ascii="Times New Roman" w:hAnsi="Times New Roman" w:cs="Times New Roman"/>
          <w:sz w:val="24"/>
          <w:szCs w:val="24"/>
        </w:rPr>
        <w:t>87</w:t>
      </w:r>
      <w:r w:rsidR="00181F9B" w:rsidRPr="00181F9B">
        <w:rPr>
          <w:rFonts w:ascii="Times New Roman" w:hAnsi="Times New Roman" w:cs="Times New Roman"/>
          <w:sz w:val="24"/>
          <w:szCs w:val="24"/>
        </w:rPr>
        <w:t>.0</w:t>
      </w:r>
      <w:r w:rsidR="00510901" w:rsidRPr="00181F9B">
        <w:rPr>
          <w:rFonts w:ascii="Times New Roman" w:hAnsi="Times New Roman" w:cs="Times New Roman"/>
          <w:sz w:val="24"/>
          <w:szCs w:val="24"/>
        </w:rPr>
        <w:t>00,00</w:t>
      </w:r>
      <w:r w:rsidR="007D0D25" w:rsidRPr="00181F9B">
        <w:rPr>
          <w:rFonts w:ascii="Times New Roman" w:hAnsi="Times New Roman" w:cs="Times New Roman"/>
          <w:sz w:val="24"/>
          <w:szCs w:val="24"/>
        </w:rPr>
        <w:t xml:space="preserve"> kn bez PDV-a</w:t>
      </w:r>
    </w:p>
    <w:p w:rsidR="00CE2A61" w:rsidRPr="00DA7849" w:rsidRDefault="007D0D25" w:rsidP="00CE2A61">
      <w:pPr>
        <w:rPr>
          <w:rFonts w:ascii="Times New Roman" w:hAnsi="Times New Roman" w:cs="Times New Roman"/>
          <w:sz w:val="24"/>
          <w:szCs w:val="24"/>
        </w:rPr>
      </w:pPr>
      <w:r>
        <w:rPr>
          <w:rFonts w:ascii="Times New Roman" w:hAnsi="Times New Roman" w:cs="Times New Roman"/>
          <w:sz w:val="24"/>
          <w:szCs w:val="24"/>
        </w:rPr>
        <w:t xml:space="preserve"> </w:t>
      </w:r>
    </w:p>
    <w:p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CD02C4"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p>
    <w:p w:rsidR="00CE2A61" w:rsidRPr="00CD02C4" w:rsidRDefault="005D263C" w:rsidP="00CE2A61">
      <w:pPr>
        <w:rPr>
          <w:rFonts w:ascii="Times New Roman" w:hAnsi="Times New Roman" w:cs="Times New Roman"/>
          <w:sz w:val="24"/>
          <w:szCs w:val="24"/>
        </w:rPr>
      </w:pPr>
      <w:r w:rsidRPr="005D263C">
        <w:rPr>
          <w:rFonts w:ascii="Times New Roman" w:hAnsi="Times New Roman" w:cs="Times New Roman"/>
          <w:iCs/>
          <w:sz w:val="24"/>
          <w:szCs w:val="24"/>
        </w:rPr>
        <w:t xml:space="preserve">Nabava drobljenog kamena </w:t>
      </w:r>
      <w:r w:rsidR="00E24260" w:rsidRPr="00CD02C4">
        <w:rPr>
          <w:rFonts w:ascii="Times New Roman" w:hAnsi="Times New Roman" w:cs="Times New Roman"/>
          <w:iCs/>
          <w:sz w:val="24"/>
          <w:szCs w:val="24"/>
        </w:rPr>
        <w:t>prema priloženim specifikacijama</w:t>
      </w:r>
      <w:r w:rsidR="00CD02C4">
        <w:rPr>
          <w:rFonts w:ascii="Times New Roman" w:hAnsi="Times New Roman" w:cs="Times New Roman"/>
          <w:iCs/>
          <w:sz w:val="24"/>
          <w:szCs w:val="24"/>
        </w:rPr>
        <w:t>.</w:t>
      </w:r>
    </w:p>
    <w:p w:rsidR="00735E81" w:rsidRDefault="00735E81" w:rsidP="00CE2A61">
      <w:pPr>
        <w:rPr>
          <w:rFonts w:ascii="Times New Roman" w:hAnsi="Times New Roman" w:cs="Times New Roman"/>
          <w:sz w:val="24"/>
          <w:szCs w:val="24"/>
        </w:rPr>
      </w:pPr>
    </w:p>
    <w:p w:rsidR="00CD02C4" w:rsidRPr="00CD02C4" w:rsidRDefault="00CD02C4" w:rsidP="00CE2A61">
      <w:pPr>
        <w:rPr>
          <w:rFonts w:ascii="Times New Roman" w:hAnsi="Times New Roman" w:cs="Times New Roman"/>
          <w:sz w:val="24"/>
          <w:szCs w:val="24"/>
        </w:rPr>
      </w:pPr>
    </w:p>
    <w:p w:rsidR="007D0D25" w:rsidRP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2.2. </w:t>
      </w:r>
      <w:r w:rsidR="007D0D25" w:rsidRPr="007D0D25">
        <w:rPr>
          <w:rFonts w:ascii="Times New Roman" w:hAnsi="Times New Roman" w:cs="Times New Roman"/>
          <w:sz w:val="24"/>
          <w:szCs w:val="24"/>
        </w:rPr>
        <w:t>Količina predmeta nabave</w:t>
      </w:r>
    </w:p>
    <w:p w:rsidR="00CE2A61" w:rsidRPr="00DA7849" w:rsidRDefault="007D0D25" w:rsidP="00CE2A61">
      <w:pPr>
        <w:rPr>
          <w:rFonts w:ascii="Times New Roman" w:hAnsi="Times New Roman" w:cs="Times New Roman"/>
          <w:sz w:val="24"/>
          <w:szCs w:val="24"/>
        </w:rPr>
      </w:pPr>
      <w:r w:rsidRPr="007D0D25">
        <w:rPr>
          <w:rFonts w:ascii="Times New Roman" w:hAnsi="Times New Roman" w:cs="Times New Roman"/>
          <w:sz w:val="24"/>
          <w:szCs w:val="24"/>
        </w:rPr>
        <w:t>Količina predmeta nabave je specificirana  u Troškovni</w:t>
      </w:r>
      <w:r w:rsidR="00181F9B">
        <w:rPr>
          <w:rFonts w:ascii="Times New Roman" w:hAnsi="Times New Roman" w:cs="Times New Roman"/>
          <w:sz w:val="24"/>
          <w:szCs w:val="24"/>
        </w:rPr>
        <w:t>ku</w:t>
      </w:r>
      <w:r w:rsidRPr="007D0D25">
        <w:rPr>
          <w:rFonts w:ascii="Times New Roman" w:hAnsi="Times New Roman" w:cs="Times New Roman"/>
          <w:sz w:val="24"/>
          <w:szCs w:val="24"/>
        </w:rPr>
        <w:t xml:space="preserve">  koji </w:t>
      </w:r>
      <w:r w:rsidR="007B270E">
        <w:rPr>
          <w:rFonts w:ascii="Times New Roman" w:hAnsi="Times New Roman" w:cs="Times New Roman"/>
          <w:sz w:val="24"/>
          <w:szCs w:val="24"/>
        </w:rPr>
        <w:t>je</w:t>
      </w:r>
      <w:r w:rsidRPr="007D0D25">
        <w:rPr>
          <w:rFonts w:ascii="Times New Roman" w:hAnsi="Times New Roman" w:cs="Times New Roman"/>
          <w:sz w:val="24"/>
          <w:szCs w:val="24"/>
        </w:rPr>
        <w:t xml:space="preserve"> sastavni dio ovog poziva na dostavu ponude.</w:t>
      </w:r>
    </w:p>
    <w:p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isporučiti predmetnu robu na način da ista odgovara svim uvjetima koji su navedeni u  Pozivu za dostavu ponuda. Prilikom ispunjavanja Troškovnika </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ponuditelj ukupnu cijenu stavke izračunava kao umnožak količine stavke i cijene stavke. </w:t>
      </w:r>
    </w:p>
    <w:p w:rsidR="00181F9B" w:rsidRDefault="00181F9B" w:rsidP="007D0D25">
      <w:pPr>
        <w:rPr>
          <w:rFonts w:ascii="Times New Roman" w:hAnsi="Times New Roman" w:cs="Times New Roman"/>
          <w:bCs/>
          <w:sz w:val="24"/>
          <w:szCs w:val="24"/>
        </w:rPr>
      </w:pPr>
    </w:p>
    <w:p w:rsidR="00181F9B" w:rsidRDefault="007D0D25" w:rsidP="007D0D25">
      <w:pPr>
        <w:rPr>
          <w:rFonts w:ascii="Times New Roman" w:hAnsi="Times New Roman" w:cs="Times New Roman"/>
          <w:bCs/>
          <w:sz w:val="24"/>
          <w:szCs w:val="24"/>
        </w:rPr>
      </w:pPr>
      <w:r w:rsidRPr="007D0D25">
        <w:rPr>
          <w:rFonts w:ascii="Times New Roman" w:hAnsi="Times New Roman" w:cs="Times New Roman"/>
          <w:bCs/>
          <w:sz w:val="24"/>
          <w:szCs w:val="24"/>
        </w:rPr>
        <w:t>2.</w:t>
      </w:r>
      <w:r w:rsidR="00181F9B">
        <w:rPr>
          <w:rFonts w:ascii="Times New Roman" w:hAnsi="Times New Roman" w:cs="Times New Roman"/>
          <w:bCs/>
          <w:sz w:val="24"/>
          <w:szCs w:val="24"/>
        </w:rPr>
        <w:t>3</w:t>
      </w:r>
      <w:r w:rsidRPr="007D0D25">
        <w:rPr>
          <w:rFonts w:ascii="Times New Roman" w:hAnsi="Times New Roman" w:cs="Times New Roman"/>
          <w:bCs/>
          <w:sz w:val="24"/>
          <w:szCs w:val="24"/>
        </w:rPr>
        <w:t>.Mjesto isporuke robe</w:t>
      </w:r>
    </w:p>
    <w:p w:rsidR="00181F9B" w:rsidRDefault="005D263C" w:rsidP="007D0D25">
      <w:pPr>
        <w:rPr>
          <w:rFonts w:ascii="Times New Roman" w:hAnsi="Times New Roman" w:cs="Times New Roman"/>
          <w:bCs/>
          <w:sz w:val="24"/>
          <w:szCs w:val="24"/>
        </w:rPr>
      </w:pPr>
      <w:r>
        <w:rPr>
          <w:rFonts w:ascii="Times New Roman" w:hAnsi="Times New Roman" w:cs="Times New Roman"/>
          <w:bCs/>
          <w:sz w:val="24"/>
          <w:szCs w:val="24"/>
        </w:rPr>
        <w:t>Bjelovar</w:t>
      </w:r>
    </w:p>
    <w:p w:rsidR="007D0D25" w:rsidRP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2.</w:t>
      </w:r>
      <w:r w:rsidR="00181F9B">
        <w:rPr>
          <w:rFonts w:ascii="Times New Roman" w:hAnsi="Times New Roman" w:cs="Times New Roman"/>
          <w:sz w:val="24"/>
          <w:szCs w:val="24"/>
        </w:rPr>
        <w:t>4</w:t>
      </w:r>
      <w:r w:rsidRPr="007D0D25">
        <w:rPr>
          <w:rFonts w:ascii="Times New Roman" w:hAnsi="Times New Roman" w:cs="Times New Roman"/>
          <w:sz w:val="24"/>
          <w:szCs w:val="24"/>
        </w:rPr>
        <w:t>. Rok isporuke</w:t>
      </w:r>
    </w:p>
    <w:p w:rsidR="005D263C" w:rsidRPr="005D263C" w:rsidRDefault="005D263C" w:rsidP="00181F9B">
      <w:pPr>
        <w:numPr>
          <w:ilvl w:val="0"/>
          <w:numId w:val="14"/>
        </w:numPr>
        <w:rPr>
          <w:rFonts w:ascii="Times New Roman" w:hAnsi="Times New Roman" w:cs="Times New Roman"/>
          <w:sz w:val="24"/>
          <w:szCs w:val="24"/>
        </w:rPr>
      </w:pPr>
      <w:r w:rsidRPr="005D263C">
        <w:rPr>
          <w:rFonts w:ascii="Times New Roman" w:hAnsi="Times New Roman" w:cs="Times New Roman"/>
          <w:sz w:val="24"/>
          <w:szCs w:val="24"/>
        </w:rPr>
        <w:t>Sukcesivno tijekom trajanja ugovora po primitku narudžbenice u pisanom obliku sa navedenom vrstom i količinom materijala najkasnije u roku od 48 sati od primitka narudžbenice. Za kašnjenje u isporukama naručitelj će obračunati ugovornu kaznu u visini 0,5 ‰ dnevno na vrijednost ponude, ali ne više od 10% ugovorene cijene.</w:t>
      </w:r>
    </w:p>
    <w:p w:rsidR="00181F9B" w:rsidRPr="00181F9B" w:rsidRDefault="00181F9B" w:rsidP="00181F9B">
      <w:pPr>
        <w:numPr>
          <w:ilvl w:val="0"/>
          <w:numId w:val="14"/>
        </w:numPr>
        <w:rPr>
          <w:rFonts w:ascii="Times New Roman" w:hAnsi="Times New Roman" w:cs="Times New Roman"/>
          <w:sz w:val="24"/>
          <w:szCs w:val="24"/>
        </w:rPr>
      </w:pPr>
      <w:r w:rsidRPr="00181F9B">
        <w:rPr>
          <w:rFonts w:ascii="Times New Roman" w:hAnsi="Times New Roman" w:cs="Times New Roman"/>
          <w:bCs/>
          <w:sz w:val="24"/>
          <w:szCs w:val="24"/>
        </w:rPr>
        <w:t xml:space="preserve">Rok valjanosti ponude: </w:t>
      </w:r>
      <w:r w:rsidRPr="00181F9B">
        <w:rPr>
          <w:rFonts w:ascii="Times New Roman" w:hAnsi="Times New Roman" w:cs="Times New Roman"/>
          <w:sz w:val="24"/>
          <w:szCs w:val="24"/>
        </w:rPr>
        <w:t>30 dana</w:t>
      </w:r>
      <w:r w:rsidRPr="00181F9B">
        <w:rPr>
          <w:rFonts w:ascii="Times New Roman" w:hAnsi="Times New Roman" w:cs="Times New Roman"/>
          <w:i/>
          <w:iCs/>
          <w:sz w:val="24"/>
          <w:szCs w:val="24"/>
        </w:rPr>
        <w:t xml:space="preserve"> </w:t>
      </w:r>
      <w:r w:rsidRPr="00181F9B">
        <w:rPr>
          <w:rFonts w:ascii="Times New Roman" w:hAnsi="Times New Roman" w:cs="Times New Roman"/>
          <w:iCs/>
          <w:sz w:val="24"/>
          <w:szCs w:val="24"/>
        </w:rPr>
        <w:t>od dana isteka roka za dostavu ponuda</w:t>
      </w:r>
    </w:p>
    <w:p w:rsidR="00181F9B" w:rsidRPr="00181F9B" w:rsidRDefault="00181F9B" w:rsidP="00181F9B">
      <w:pPr>
        <w:numPr>
          <w:ilvl w:val="0"/>
          <w:numId w:val="13"/>
        </w:numPr>
        <w:rPr>
          <w:rFonts w:ascii="Times New Roman" w:hAnsi="Times New Roman" w:cs="Times New Roman"/>
          <w:iCs/>
          <w:sz w:val="24"/>
          <w:szCs w:val="24"/>
        </w:rPr>
      </w:pPr>
      <w:r w:rsidRPr="00181F9B">
        <w:rPr>
          <w:rFonts w:ascii="Times New Roman" w:hAnsi="Times New Roman" w:cs="Times New Roman"/>
          <w:bCs/>
          <w:sz w:val="24"/>
          <w:szCs w:val="24"/>
        </w:rPr>
        <w:t>Kriterij odabira ponuda:</w:t>
      </w:r>
      <w:r w:rsidRPr="00181F9B">
        <w:rPr>
          <w:rFonts w:ascii="Times New Roman" w:hAnsi="Times New Roman" w:cs="Times New Roman"/>
          <w:bCs/>
          <w:i/>
          <w:iCs/>
          <w:sz w:val="24"/>
          <w:szCs w:val="24"/>
        </w:rPr>
        <w:t xml:space="preserve"> </w:t>
      </w:r>
      <w:r w:rsidRPr="00181F9B">
        <w:rPr>
          <w:rFonts w:ascii="Times New Roman" w:hAnsi="Times New Roman" w:cs="Times New Roman"/>
          <w:iCs/>
          <w:sz w:val="24"/>
          <w:szCs w:val="24"/>
        </w:rPr>
        <w:t>Najniža cijena</w:t>
      </w:r>
    </w:p>
    <w:p w:rsidR="007D0D25" w:rsidRDefault="007D0D25" w:rsidP="007D0D25">
      <w:pPr>
        <w:rPr>
          <w:rFonts w:ascii="Times New Roman" w:hAnsi="Times New Roman" w:cs="Times New Roman"/>
          <w:sz w:val="24"/>
          <w:szCs w:val="24"/>
        </w:rPr>
      </w:pPr>
      <w:r w:rsidRPr="007D0D25">
        <w:rPr>
          <w:rFonts w:ascii="Times New Roman" w:hAnsi="Times New Roman" w:cs="Times New Roman"/>
          <w:sz w:val="24"/>
          <w:szCs w:val="24"/>
        </w:rPr>
        <w:t>Isporuka robe potvrđuje se potpisom transportnog dokumenta, a u slučaju skrivene mane isporučene robe naručitelj ima pravo reklamacije u roku od šest mjeseci.</w:t>
      </w:r>
    </w:p>
    <w:p w:rsidR="007D0D25" w:rsidRPr="00DA7849" w:rsidRDefault="007D0D25" w:rsidP="007D0D25">
      <w:pPr>
        <w:rPr>
          <w:rFonts w:ascii="Times New Roman" w:hAnsi="Times New Roman" w:cs="Times New Roman"/>
          <w:sz w:val="24"/>
          <w:szCs w:val="24"/>
        </w:rPr>
      </w:pP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rsidR="004C24EF" w:rsidRPr="004C24EF" w:rsidRDefault="00CE2A61" w:rsidP="004C24EF">
      <w:pPr>
        <w:rPr>
          <w:rFonts w:ascii="Times New Roman" w:hAnsi="Times New Roman" w:cs="Times New Roman"/>
          <w:sz w:val="24"/>
          <w:szCs w:val="24"/>
        </w:rPr>
      </w:pPr>
      <w:r w:rsidRPr="00DA7849">
        <w:rPr>
          <w:rFonts w:ascii="Times New Roman" w:hAnsi="Times New Roman" w:cs="Times New Roman"/>
          <w:sz w:val="24"/>
          <w:szCs w:val="24"/>
        </w:rPr>
        <w:t xml:space="preserve">3.2.  </w:t>
      </w:r>
      <w:r w:rsidR="004C24EF">
        <w:rPr>
          <w:rFonts w:ascii="Times New Roman" w:hAnsi="Times New Roman" w:cs="Times New Roman"/>
          <w:sz w:val="24"/>
          <w:szCs w:val="24"/>
        </w:rPr>
        <w:t>P</w:t>
      </w:r>
      <w:r w:rsidR="004C24EF" w:rsidRPr="004C24EF">
        <w:rPr>
          <w:rFonts w:ascii="Times New Roman" w:hAnsi="Times New Roman" w:cs="Times New Roman"/>
          <w:sz w:val="24"/>
          <w:szCs w:val="24"/>
        </w:rPr>
        <w:t>otvrde koje izdaju nadležni instituti ili tijela za kontrolu kvalitete, a kojima se potvrđuje da na odgovarajući način točno označena roba odgovara određenim specifikacijama ili normama – dostaviti potvrde o sukladnosti ili izjave o sukladnosti prema specifikacijama iz troškovnika.</w:t>
      </w:r>
    </w:p>
    <w:p w:rsidR="00CE2A61" w:rsidRPr="00DA7849" w:rsidRDefault="00CE2A61" w:rsidP="00CE2A61">
      <w:pPr>
        <w:rPr>
          <w:rFonts w:ascii="Times New Roman" w:hAnsi="Times New Roman" w:cs="Times New Roman"/>
          <w:sz w:val="24"/>
          <w:szCs w:val="24"/>
        </w:rPr>
      </w:pPr>
    </w:p>
    <w:p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(ispunjen, potpisan i ovjeren pečatom ponuditelja) </w:t>
      </w:r>
    </w:p>
    <w:p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1D510D" w:rsidRDefault="001D510D" w:rsidP="00CE2A61">
      <w:pPr>
        <w:rPr>
          <w:rFonts w:ascii="Times New Roman" w:hAnsi="Times New Roman" w:cs="Times New Roman"/>
          <w:sz w:val="24"/>
          <w:szCs w:val="24"/>
        </w:rPr>
      </w:pPr>
      <w:r>
        <w:rPr>
          <w:rFonts w:ascii="Times New Roman" w:hAnsi="Times New Roman" w:cs="Times New Roman"/>
          <w:sz w:val="24"/>
          <w:szCs w:val="24"/>
        </w:rPr>
        <w:lastRenderedPageBreak/>
        <w:t xml:space="preserve"> d) Izjava o dostavi jamstva</w:t>
      </w:r>
    </w:p>
    <w:p w:rsidR="00FE2C90" w:rsidRPr="00DA7849" w:rsidRDefault="00FE2C90" w:rsidP="00CE2A61">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Ponuditelj se pri izradi ponude mora pridržavati zahtjeva i uvjeta iz ovog Poziva za dostavu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rsidR="00FE2C90" w:rsidRPr="00DA7849" w:rsidRDefault="00FE2C90" w:rsidP="00FE2C90">
      <w:pPr>
        <w:rPr>
          <w:rFonts w:ascii="Times New Roman" w:hAnsi="Times New Roman" w:cs="Times New Roman"/>
          <w:sz w:val="24"/>
          <w:szCs w:val="24"/>
        </w:rPr>
      </w:pP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Bjelovar Ferde Livadića 14a, 43 000 Bjelovar</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914784"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r w:rsidR="00914784" w:rsidRPr="00914784">
        <w:rPr>
          <w:rFonts w:ascii="Times New Roman" w:hAnsi="Times New Roman" w:cs="Times New Roman"/>
          <w:b/>
          <w:sz w:val="28"/>
          <w:szCs w:val="28"/>
        </w:rPr>
        <w:t xml:space="preserve"> </w:t>
      </w:r>
    </w:p>
    <w:p w:rsidR="00914784" w:rsidRDefault="00914784" w:rsidP="00FE2C90">
      <w:pPr>
        <w:jc w:val="center"/>
        <w:rPr>
          <w:rFonts w:ascii="Times New Roman" w:hAnsi="Times New Roman" w:cs="Times New Roman"/>
          <w:b/>
          <w:iCs/>
          <w:sz w:val="28"/>
          <w:szCs w:val="28"/>
        </w:rPr>
      </w:pPr>
      <w:r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w:t>
      </w:r>
      <w:r w:rsidR="00C32C9C" w:rsidRPr="00C32C9C">
        <w:rPr>
          <w:rFonts w:ascii="Times New Roman" w:hAnsi="Times New Roman" w:cs="Times New Roman"/>
          <w:b/>
          <w:i/>
          <w:iCs/>
          <w:sz w:val="32"/>
          <w:szCs w:val="32"/>
        </w:rPr>
        <w:t xml:space="preserve">Najam građevinske mehanizacije s rukovateljem </w:t>
      </w:r>
      <w:r w:rsidRPr="00914784">
        <w:rPr>
          <w:rFonts w:ascii="Times New Roman" w:hAnsi="Times New Roman" w:cs="Times New Roman"/>
          <w:b/>
          <w:iCs/>
          <w:sz w:val="28"/>
          <w:szCs w:val="28"/>
        </w:rPr>
        <w:t>"</w:t>
      </w:r>
    </w:p>
    <w:p w:rsidR="00FE2C90" w:rsidRPr="00DA7849" w:rsidRDefault="00954425" w:rsidP="00FE2C90">
      <w:pPr>
        <w:jc w:val="center"/>
        <w:rPr>
          <w:rFonts w:ascii="Times New Roman" w:hAnsi="Times New Roman" w:cs="Times New Roman"/>
          <w:b/>
          <w:sz w:val="28"/>
          <w:szCs w:val="28"/>
        </w:rPr>
      </w:pPr>
      <w:r w:rsidRPr="00954425">
        <w:rPr>
          <w:rFonts w:ascii="Times New Roman" w:hAnsi="Times New Roman" w:cs="Times New Roman"/>
          <w:b/>
          <w:sz w:val="24"/>
          <w:szCs w:val="24"/>
        </w:rPr>
        <w:t xml:space="preserve"> </w:t>
      </w:r>
      <w:bookmarkStart w:id="3" w:name="_Hlk3361936"/>
      <w:r w:rsidR="00914784">
        <w:rPr>
          <w:rFonts w:ascii="Times New Roman" w:hAnsi="Times New Roman" w:cs="Times New Roman"/>
          <w:b/>
          <w:sz w:val="28"/>
          <w:szCs w:val="28"/>
        </w:rPr>
        <w:t>"</w:t>
      </w:r>
      <w:bookmarkEnd w:id="3"/>
      <w:r w:rsidR="00FE2C90" w:rsidRPr="00DA7849">
        <w:rPr>
          <w:rFonts w:ascii="Times New Roman" w:hAnsi="Times New Roman" w:cs="Times New Roman"/>
          <w:b/>
          <w:sz w:val="28"/>
          <w:szCs w:val="28"/>
        </w:rPr>
        <w:t xml:space="preserve"> BN-</w:t>
      </w:r>
      <w:r w:rsidR="00C32C9C">
        <w:rPr>
          <w:rFonts w:ascii="Times New Roman" w:hAnsi="Times New Roman" w:cs="Times New Roman"/>
          <w:b/>
          <w:sz w:val="28"/>
          <w:szCs w:val="28"/>
        </w:rPr>
        <w:t>33</w:t>
      </w:r>
      <w:r w:rsidR="00FE2C90" w:rsidRPr="00DA7849">
        <w:rPr>
          <w:rFonts w:ascii="Times New Roman" w:hAnsi="Times New Roman" w:cs="Times New Roman"/>
          <w:b/>
          <w:sz w:val="28"/>
          <w:szCs w:val="28"/>
        </w:rPr>
        <w:t>-2019/</w:t>
      </w:r>
      <w:r w:rsidR="00914784">
        <w:rPr>
          <w:rFonts w:ascii="Times New Roman" w:hAnsi="Times New Roman" w:cs="Times New Roman"/>
          <w:b/>
          <w:sz w:val="28"/>
          <w:szCs w:val="28"/>
        </w:rPr>
        <w:t>V</w:t>
      </w:r>
      <w:r w:rsidR="00FE2C90" w:rsidRPr="00DA7849">
        <w:rPr>
          <w:rFonts w:ascii="Times New Roman" w:hAnsi="Times New Roman" w:cs="Times New Roman"/>
          <w:b/>
          <w:sz w:val="28"/>
          <w:szCs w:val="28"/>
        </w:rPr>
        <w:t xml:space="preserve"> </w:t>
      </w:r>
      <w:r w:rsidR="00914784"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"NE OTVARAJ"</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43000 Bjelovar, Ferde Livadića 14a, do </w:t>
      </w:r>
      <w:r w:rsidR="003A7E96">
        <w:rPr>
          <w:rFonts w:ascii="Times New Roman" w:hAnsi="Times New Roman" w:cs="Times New Roman"/>
          <w:b/>
          <w:sz w:val="24"/>
          <w:szCs w:val="24"/>
        </w:rPr>
        <w:t>20.05.2019</w:t>
      </w:r>
      <w:r w:rsidRPr="00DF7986">
        <w:rPr>
          <w:rFonts w:ascii="Times New Roman" w:hAnsi="Times New Roman" w:cs="Times New Roman"/>
          <w:b/>
          <w:sz w:val="24"/>
          <w:szCs w:val="24"/>
        </w:rPr>
        <w:t>.</w:t>
      </w:r>
      <w:r w:rsidRPr="00DF7986">
        <w:rPr>
          <w:rFonts w:ascii="Times New Roman" w:hAnsi="Times New Roman" w:cs="Times New Roman"/>
          <w:sz w:val="24"/>
          <w:szCs w:val="24"/>
        </w:rPr>
        <w:t xml:space="preserve"> godine do 12</w:t>
      </w:r>
      <w:r w:rsidR="003A647A">
        <w:rPr>
          <w:rFonts w:ascii="Times New Roman" w:hAnsi="Times New Roman" w:cs="Times New Roman"/>
          <w:sz w:val="24"/>
          <w:szCs w:val="24"/>
        </w:rPr>
        <w:t>:</w:t>
      </w:r>
      <w:r w:rsidRPr="00DF7986">
        <w:rPr>
          <w:rFonts w:ascii="Times New Roman" w:hAnsi="Times New Roman" w:cs="Times New Roman"/>
          <w:sz w:val="24"/>
          <w:szCs w:val="24"/>
        </w:rPr>
        <w:t>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rsidR="00F71640" w:rsidRDefault="00F71640" w:rsidP="00FE2C90">
      <w:pPr>
        <w:rPr>
          <w:rFonts w:ascii="Times New Roman" w:hAnsi="Times New Roman" w:cs="Times New Roman"/>
          <w:sz w:val="24"/>
          <w:szCs w:val="24"/>
        </w:rPr>
      </w:pPr>
    </w:p>
    <w:p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F71640" w:rsidRDefault="00F71640" w:rsidP="00FE2C90">
      <w:pPr>
        <w:rPr>
          <w:rFonts w:ascii="Times New Roman" w:hAnsi="Times New Roman" w:cs="Times New Roman"/>
          <w:sz w:val="24"/>
          <w:szCs w:val="24"/>
        </w:rPr>
      </w:pP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Cijena ponude piše se brojkama. Cijena ponude izražava se za cjelokupni predmet nabave.                   U cijenu ponude su uračunati svi troškovi (roba; troškovi prijevoza;  i  drugi materijalni troškovi) i popusti, bez poreza na dodanu vrijednost, koji se iskazuje  zasebno iza cijene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914784">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uredno ispunjenje ugovora za slučaj povrede ugovornih obveza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dana dostavljene Odluke o odabiru  Naručitelju dostaviti bjanko zadužnicu (potvrđenu od javnog bilježnika) kao jamstvo za uredno ispunjenje ugovora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 Izjavu je potrebno ovjeriti potpisom osobe ovlaštene za zastupanje ponuditelja i pečatom.</w:t>
      </w:r>
    </w:p>
    <w:p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a) dostava ponuda Ponude se moraju dostaviti na navedeni naslov: </w:t>
      </w:r>
      <w:r w:rsidR="00BF6CC2">
        <w:rPr>
          <w:rFonts w:ascii="Times New Roman" w:hAnsi="Times New Roman" w:cs="Times New Roman"/>
          <w:sz w:val="24"/>
          <w:szCs w:val="24"/>
        </w:rPr>
        <w:t>Vodne usluge</w:t>
      </w:r>
      <w:r w:rsidRPr="00DA7849">
        <w:rPr>
          <w:rFonts w:ascii="Times New Roman" w:hAnsi="Times New Roman" w:cs="Times New Roman"/>
          <w:sz w:val="24"/>
          <w:szCs w:val="24"/>
        </w:rPr>
        <w:t xml:space="preserve"> d.o.o., Ferde Livadića 14a, 43000 Bjelovar, </w:t>
      </w:r>
      <w:r w:rsidRPr="00DF7986">
        <w:rPr>
          <w:rFonts w:ascii="Times New Roman" w:hAnsi="Times New Roman" w:cs="Times New Roman"/>
          <w:sz w:val="24"/>
          <w:szCs w:val="24"/>
        </w:rPr>
        <w:t xml:space="preserve">do </w:t>
      </w:r>
      <w:r w:rsidR="003A7E96">
        <w:rPr>
          <w:rFonts w:ascii="Times New Roman" w:hAnsi="Times New Roman" w:cs="Times New Roman"/>
          <w:sz w:val="24"/>
          <w:szCs w:val="24"/>
        </w:rPr>
        <w:t>20.05.2019.</w:t>
      </w:r>
      <w:r w:rsidRPr="00DF7986">
        <w:rPr>
          <w:rFonts w:ascii="Times New Roman" w:hAnsi="Times New Roman" w:cs="Times New Roman"/>
          <w:sz w:val="24"/>
          <w:szCs w:val="24"/>
        </w:rPr>
        <w:t xml:space="preserve"> godine do 12</w:t>
      </w:r>
      <w:r w:rsidR="003A647A">
        <w:rPr>
          <w:rFonts w:ascii="Times New Roman" w:hAnsi="Times New Roman" w:cs="Times New Roman"/>
          <w:sz w:val="24"/>
          <w:szCs w:val="24"/>
        </w:rPr>
        <w:t>:</w:t>
      </w:r>
      <w:r w:rsidRPr="00DF7986">
        <w:rPr>
          <w:rFonts w:ascii="Times New Roman" w:hAnsi="Times New Roman" w:cs="Times New Roman"/>
          <w:sz w:val="24"/>
          <w:szCs w:val="24"/>
        </w:rPr>
        <w:t>00 sati.</w:t>
      </w:r>
      <w:r w:rsidRPr="00DA7849">
        <w:rPr>
          <w:rFonts w:ascii="Times New Roman" w:hAnsi="Times New Roman" w:cs="Times New Roman"/>
          <w:sz w:val="24"/>
          <w:szCs w:val="24"/>
        </w:rPr>
        <w:t xml:space="preserve"> </w:t>
      </w:r>
    </w:p>
    <w:p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rsidR="003A7E96" w:rsidRDefault="003A7E96" w:rsidP="007875D1">
      <w:pPr>
        <w:rPr>
          <w:rFonts w:ascii="Times New Roman" w:hAnsi="Times New Roman" w:cs="Times New Roman"/>
          <w:sz w:val="24"/>
          <w:szCs w:val="24"/>
        </w:rPr>
      </w:pPr>
    </w:p>
    <w:p w:rsidR="0071644B" w:rsidRDefault="00DA7849" w:rsidP="007875D1">
      <w:pPr>
        <w:rPr>
          <w:rFonts w:ascii="Times New Roman" w:hAnsi="Times New Roman" w:cs="Times New Roman"/>
          <w:sz w:val="24"/>
          <w:szCs w:val="24"/>
        </w:rPr>
      </w:pPr>
      <w:r w:rsidRPr="00DA7849">
        <w:rPr>
          <w:rFonts w:ascii="Times New Roman" w:hAnsi="Times New Roman" w:cs="Times New Roman"/>
          <w:sz w:val="24"/>
          <w:szCs w:val="24"/>
        </w:rPr>
        <w:lastRenderedPageBreak/>
        <w:t>6.</w:t>
      </w:r>
      <w:r>
        <w:rPr>
          <w:rFonts w:ascii="Times New Roman" w:hAnsi="Times New Roman" w:cs="Times New Roman"/>
          <w:sz w:val="24"/>
          <w:szCs w:val="24"/>
        </w:rPr>
        <w:t>4</w:t>
      </w:r>
      <w:r w:rsidRPr="00DA7849">
        <w:rPr>
          <w:rFonts w:ascii="Times New Roman" w:hAnsi="Times New Roman" w:cs="Times New Roman"/>
          <w:sz w:val="24"/>
          <w:szCs w:val="24"/>
        </w:rPr>
        <w:t>. Troškovi ponude</w:t>
      </w:r>
    </w:p>
    <w:p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rsidR="00F71640" w:rsidRDefault="00F71640"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954425" w:rsidRDefault="00954425" w:rsidP="0000122B">
      <w:pPr>
        <w:rPr>
          <w:rFonts w:ascii="Times New Roman" w:hAnsi="Times New Roman" w:cs="Times New Roman"/>
          <w:sz w:val="24"/>
          <w:szCs w:val="24"/>
        </w:rPr>
      </w:pPr>
    </w:p>
    <w:p w:rsidR="00BF6CC2" w:rsidRDefault="00BF6CC2"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C36C91" w:rsidRDefault="00C36C91" w:rsidP="0000122B">
      <w:pPr>
        <w:rPr>
          <w:rFonts w:ascii="Times New Roman" w:hAnsi="Times New Roman" w:cs="Times New Roman"/>
          <w:sz w:val="24"/>
          <w:szCs w:val="24"/>
        </w:rPr>
      </w:pPr>
    </w:p>
    <w:p w:rsidR="005227DE" w:rsidRDefault="005227DE"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w:t>
      </w:r>
    </w:p>
    <w:p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rsidR="0000122B" w:rsidRPr="0000122B" w:rsidRDefault="0000122B" w:rsidP="0000122B">
      <w:pPr>
        <w:rPr>
          <w:rFonts w:ascii="Times New Roman" w:hAnsi="Times New Roman" w:cs="Times New Roman"/>
          <w:b/>
          <w:sz w:val="24"/>
          <w:szCs w:val="24"/>
          <w:u w:val="single"/>
        </w:rPr>
      </w:pPr>
    </w:p>
    <w:p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00BF6CC2">
        <w:rPr>
          <w:rFonts w:ascii="Times New Roman" w:hAnsi="Times New Roman" w:cs="Times New Roman"/>
          <w:b/>
          <w:bCs/>
          <w:sz w:val="24"/>
          <w:szCs w:val="24"/>
        </w:rPr>
        <w:t>Vodne usluge</w:t>
      </w:r>
      <w:r w:rsidRPr="0000122B">
        <w:rPr>
          <w:rFonts w:ascii="Times New Roman" w:hAnsi="Times New Roman" w:cs="Times New Roman"/>
          <w:b/>
          <w:bCs/>
          <w:sz w:val="24"/>
          <w:szCs w:val="24"/>
        </w:rPr>
        <w:t xml:space="preserve"> d.o.o. Bjelovar, Ferde Livadića 14 a OIB </w:t>
      </w:r>
      <w:r w:rsidR="00DF7986" w:rsidRPr="00DF7986">
        <w:rPr>
          <w:rFonts w:ascii="Times New Roman" w:hAnsi="Times New Roman" w:cs="Times New Roman"/>
          <w:b/>
          <w:bCs/>
          <w:sz w:val="24"/>
          <w:szCs w:val="24"/>
        </w:rPr>
        <w:t>43307218011</w:t>
      </w:r>
    </w:p>
    <w:p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00BF6CC2">
        <w:rPr>
          <w:rFonts w:ascii="Times New Roman" w:hAnsi="Times New Roman" w:cs="Times New Roman"/>
          <w:b/>
          <w:sz w:val="24"/>
          <w:szCs w:val="24"/>
        </w:rPr>
        <w:t xml:space="preserve"> </w:t>
      </w:r>
      <w:r w:rsidR="00C32C9C" w:rsidRPr="00C32C9C">
        <w:rPr>
          <w:rFonts w:ascii="Times New Roman" w:hAnsi="Times New Roman" w:cs="Times New Roman"/>
          <w:b/>
          <w:i/>
          <w:iCs/>
          <w:sz w:val="24"/>
          <w:szCs w:val="24"/>
        </w:rPr>
        <w:t>Najam građevinske mehanizacije s rukovateljem</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 </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6738"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3A7E96" w:rsidRDefault="003A7E96"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9.Broj telefona </w:t>
      </w:r>
      <w:r w:rsidRPr="0000122B">
        <w:rPr>
          <w:rFonts w:ascii="Times New Roman" w:hAnsi="Times New Roman" w:cs="Times New Roman"/>
          <w:sz w:val="24"/>
          <w:szCs w:val="24"/>
        </w:rPr>
        <w:tab/>
      </w:r>
      <w:r w:rsidR="003A7E96">
        <w:rPr>
          <w:rFonts w:ascii="Times New Roman" w:hAnsi="Times New Roman" w:cs="Times New Roman"/>
          <w:sz w:val="24"/>
          <w:szCs w:val="24"/>
        </w:rPr>
        <w:t xml:space="preserve">                                         </w:t>
      </w:r>
      <w:r w:rsidRPr="0000122B">
        <w:rPr>
          <w:rFonts w:ascii="Times New Roman" w:hAnsi="Times New Roman" w:cs="Times New Roman"/>
          <w:sz w:val="24"/>
          <w:szCs w:val="24"/>
        </w:rPr>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rsidTr="003D378A">
        <w:tc>
          <w:tcPr>
            <w:tcW w:w="9286" w:type="dxa"/>
          </w:tcPr>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 </w:t>
      </w:r>
    </w:p>
    <w:p w:rsidR="00C32C9C" w:rsidRPr="0000122B" w:rsidRDefault="00C32C9C" w:rsidP="00C32C9C">
      <w:pPr>
        <w:rPr>
          <w:rFonts w:ascii="Times New Roman" w:hAnsi="Times New Roman" w:cs="Times New Roman"/>
          <w:sz w:val="24"/>
          <w:szCs w:val="24"/>
        </w:rPr>
      </w:pPr>
      <w:r>
        <w:rPr>
          <w:rFonts w:ascii="Times New Roman" w:hAnsi="Times New Roman" w:cs="Times New Roman"/>
          <w:b/>
          <w:sz w:val="24"/>
          <w:szCs w:val="24"/>
        </w:rPr>
        <w:t>Cijena ponude bez PDV-a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Cijena ponude </w:t>
      </w:r>
      <w:r w:rsidR="00C32C9C">
        <w:rPr>
          <w:rFonts w:ascii="Times New Roman" w:hAnsi="Times New Roman" w:cs="Times New Roman"/>
          <w:b/>
          <w:sz w:val="24"/>
          <w:szCs w:val="24"/>
        </w:rPr>
        <w:t>sa</w:t>
      </w:r>
      <w:r w:rsidRPr="0000122B">
        <w:rPr>
          <w:rFonts w:ascii="Times New Roman" w:hAnsi="Times New Roman" w:cs="Times New Roman"/>
          <w:b/>
          <w:sz w:val="24"/>
          <w:szCs w:val="24"/>
        </w:rPr>
        <w:t xml:space="preserve"> PDV-</w:t>
      </w:r>
      <w:r w:rsidR="00C32C9C">
        <w:rPr>
          <w:rFonts w:ascii="Times New Roman" w:hAnsi="Times New Roman" w:cs="Times New Roman"/>
          <w:b/>
          <w:sz w:val="24"/>
          <w:szCs w:val="24"/>
        </w:rPr>
        <w:t>om</w:t>
      </w:r>
      <w:r w:rsidRPr="0000122B">
        <w:rPr>
          <w:rFonts w:ascii="Times New Roman" w:hAnsi="Times New Roman" w:cs="Times New Roman"/>
          <w:b/>
          <w:sz w:val="24"/>
          <w:szCs w:val="24"/>
        </w:rPr>
        <w:t xml:space="preserve">           ______________________</w:t>
      </w:r>
    </w:p>
    <w:p w:rsidR="0000122B" w:rsidRPr="0000122B" w:rsidRDefault="0000122B" w:rsidP="0000122B">
      <w:pPr>
        <w:rPr>
          <w:rFonts w:ascii="Times New Roman" w:hAnsi="Times New Roman" w:cs="Times New Roman"/>
          <w:b/>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00122B" w:rsidRDefault="0000122B" w:rsidP="0000122B">
      <w:pPr>
        <w:rPr>
          <w:rFonts w:ascii="Times New Roman" w:hAnsi="Times New Roman" w:cs="Times New Roman"/>
          <w:sz w:val="24"/>
          <w:szCs w:val="24"/>
        </w:rPr>
      </w:pPr>
    </w:p>
    <w:p w:rsid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p>
    <w:p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Default="0000122B" w:rsidP="007875D1">
      <w:pPr>
        <w:rPr>
          <w:rFonts w:ascii="Times New Roman" w:hAnsi="Times New Roman" w:cs="Times New Roman"/>
          <w:sz w:val="24"/>
          <w:szCs w:val="24"/>
        </w:rPr>
      </w:pPr>
    </w:p>
    <w:p w:rsidR="0000122B" w:rsidRPr="00DA7849" w:rsidRDefault="0000122B" w:rsidP="007875D1">
      <w:pPr>
        <w:rPr>
          <w:rFonts w:ascii="Times New Roman" w:hAnsi="Times New Roman" w:cs="Times New Roman"/>
          <w:sz w:val="24"/>
          <w:szCs w:val="24"/>
        </w:rPr>
      </w:pPr>
    </w:p>
    <w:sectPr w:rsidR="0000122B" w:rsidRPr="00DA7849" w:rsidSect="008F2177">
      <w:headerReference w:type="default" r:id="rId10"/>
      <w:footerReference w:type="default" r:id="rId11"/>
      <w:headerReference w:type="first" r:id="rId12"/>
      <w:pgSz w:w="11906" w:h="16838"/>
      <w:pgMar w:top="1417" w:right="1417" w:bottom="1417" w:left="1417" w:header="708" w:footer="708" w:gutter="0"/>
      <w:pgBorders w:display="notFirstPage" w:offsetFrom="page">
        <w:bottom w:val="single" w:sz="4" w:space="30" w:color="5B9BD5" w:themeColor="accent5"/>
        <w:right w:val="single" w:sz="4" w:space="30" w:color="5B9BD5" w:themeColor="accent5"/>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2A" w:rsidRDefault="0029402A" w:rsidP="00D30F19">
      <w:pPr>
        <w:spacing w:after="0" w:line="240" w:lineRule="auto"/>
      </w:pPr>
      <w:r>
        <w:separator/>
      </w:r>
    </w:p>
  </w:endnote>
  <w:endnote w:type="continuationSeparator" w:id="0">
    <w:p w:rsidR="0029402A" w:rsidRDefault="0029402A"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3FD" w:rsidRDefault="00B37DB2">
    <w:pPr>
      <w:pStyle w:val="Podnoje"/>
    </w:pPr>
    <w:r w:rsidRPr="00B37DB2">
      <w:rPr>
        <w:b/>
        <w:i/>
        <w:iCs/>
        <w:color w:val="8EAADB" w:themeColor="accent1" w:themeTint="99"/>
      </w:rPr>
      <w:t>Najam građevinske mehanizacije s rukovateljem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2A" w:rsidRDefault="0029402A" w:rsidP="00D30F19">
      <w:pPr>
        <w:spacing w:after="0" w:line="240" w:lineRule="auto"/>
      </w:pPr>
      <w:r>
        <w:separator/>
      </w:r>
    </w:p>
  </w:footnote>
  <w:footnote w:type="continuationSeparator" w:id="0">
    <w:p w:rsidR="0029402A" w:rsidRDefault="0029402A"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8A8" w:rsidRDefault="006738A8">
    <w:pPr>
      <w:pStyle w:val="Zaglavlje"/>
    </w:pPr>
    <w:r w:rsidRPr="006738A8">
      <w:rPr>
        <w:noProof/>
      </w:rPr>
      <w:drawing>
        <wp:inline distT="0" distB="0" distL="0" distR="0">
          <wp:extent cx="1896110" cy="60960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09600"/>
                  </a:xfrm>
                  <a:prstGeom prst="rect">
                    <a:avLst/>
                  </a:prstGeom>
                  <a:noFill/>
                </pic:spPr>
              </pic:pic>
            </a:graphicData>
          </a:graphic>
        </wp:inline>
      </w:drawing>
    </w:r>
  </w:p>
  <w:p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A7481134"/>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2"/>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73"/>
        <w:lvlJc w:val="left"/>
        <w:rPr>
          <w:rFonts w:ascii="Arial" w:hAnsi="Arial" w:cs="Arial" w:hint="default"/>
        </w:rPr>
      </w:lvl>
    </w:lvlOverride>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136D51"/>
    <w:rsid w:val="00137840"/>
    <w:rsid w:val="00181F9B"/>
    <w:rsid w:val="001D510D"/>
    <w:rsid w:val="00291C64"/>
    <w:rsid w:val="0029402A"/>
    <w:rsid w:val="002B3DBA"/>
    <w:rsid w:val="002E1F7F"/>
    <w:rsid w:val="003A647A"/>
    <w:rsid w:val="003A7E96"/>
    <w:rsid w:val="003F0C00"/>
    <w:rsid w:val="004423FD"/>
    <w:rsid w:val="004C24EF"/>
    <w:rsid w:val="00510901"/>
    <w:rsid w:val="00517F44"/>
    <w:rsid w:val="005227DE"/>
    <w:rsid w:val="00594847"/>
    <w:rsid w:val="00597AA2"/>
    <w:rsid w:val="005D263C"/>
    <w:rsid w:val="005D3147"/>
    <w:rsid w:val="00605DAF"/>
    <w:rsid w:val="0066100E"/>
    <w:rsid w:val="006738A8"/>
    <w:rsid w:val="00686C8B"/>
    <w:rsid w:val="006E1442"/>
    <w:rsid w:val="0071644B"/>
    <w:rsid w:val="00723675"/>
    <w:rsid w:val="00725D66"/>
    <w:rsid w:val="00735E81"/>
    <w:rsid w:val="007466CE"/>
    <w:rsid w:val="007516CA"/>
    <w:rsid w:val="007875D1"/>
    <w:rsid w:val="007B270E"/>
    <w:rsid w:val="007D0D25"/>
    <w:rsid w:val="008B2216"/>
    <w:rsid w:val="008F2177"/>
    <w:rsid w:val="0090047A"/>
    <w:rsid w:val="00914784"/>
    <w:rsid w:val="00954425"/>
    <w:rsid w:val="00955F02"/>
    <w:rsid w:val="009945EB"/>
    <w:rsid w:val="009D01D9"/>
    <w:rsid w:val="00A46F5F"/>
    <w:rsid w:val="00B0265C"/>
    <w:rsid w:val="00B23716"/>
    <w:rsid w:val="00B37DB2"/>
    <w:rsid w:val="00B71226"/>
    <w:rsid w:val="00B74A0F"/>
    <w:rsid w:val="00B958B9"/>
    <w:rsid w:val="00BF6CC2"/>
    <w:rsid w:val="00C32C9C"/>
    <w:rsid w:val="00C36C91"/>
    <w:rsid w:val="00C41EA9"/>
    <w:rsid w:val="00C64AD8"/>
    <w:rsid w:val="00C71B32"/>
    <w:rsid w:val="00CD02C4"/>
    <w:rsid w:val="00CE2A61"/>
    <w:rsid w:val="00D30F19"/>
    <w:rsid w:val="00D455B8"/>
    <w:rsid w:val="00D55BA8"/>
    <w:rsid w:val="00DA407A"/>
    <w:rsid w:val="00DA7849"/>
    <w:rsid w:val="00DB0502"/>
    <w:rsid w:val="00DE3214"/>
    <w:rsid w:val="00DF7986"/>
    <w:rsid w:val="00E1054A"/>
    <w:rsid w:val="00E2089D"/>
    <w:rsid w:val="00E24260"/>
    <w:rsid w:val="00E97E74"/>
    <w:rsid w:val="00F00AC5"/>
    <w:rsid w:val="00F45BBE"/>
    <w:rsid w:val="00F71640"/>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7B02D"/>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vodnja2@vodneusluge-bj.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a@vodneusluge-bj.h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2@vodneusluge-bj.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12</Pages>
  <Words>1780</Words>
  <Characters>10151</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 Komunalac</cp:lastModifiedBy>
  <cp:revision>21</cp:revision>
  <dcterms:created xsi:type="dcterms:W3CDTF">2019-03-13T07:48:00Z</dcterms:created>
  <dcterms:modified xsi:type="dcterms:W3CDTF">2019-05-10T08:38:00Z</dcterms:modified>
</cp:coreProperties>
</file>