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849">
        <w:rPr>
          <w:rFonts w:ascii="Times New Roman" w:hAnsi="Times New Roman" w:cs="Times New Roman"/>
          <w:b/>
          <w:sz w:val="40"/>
          <w:szCs w:val="40"/>
        </w:rPr>
        <w:t>POZIV ZA DOSTAVU PONUDA  ZA PREDMET NABAVE: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955F02" w:rsidRPr="00DA7849" w:rsidRDefault="00382A46" w:rsidP="00382A46">
      <w:pPr>
        <w:jc w:val="center"/>
        <w:rPr>
          <w:rFonts w:ascii="Times New Roman" w:hAnsi="Times New Roman" w:cs="Times New Roman"/>
        </w:rPr>
      </w:pPr>
      <w:r w:rsidRPr="00382A46">
        <w:rPr>
          <w:rFonts w:ascii="Times New Roman" w:hAnsi="Times New Roman" w:cs="Times New Roman"/>
          <w:b/>
          <w:i/>
          <w:iCs/>
          <w:sz w:val="40"/>
          <w:szCs w:val="40"/>
        </w:rPr>
        <w:t>Asfaltna masa sa ugradnjom za investicijsko održavanje</w:t>
      </w:r>
    </w:p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Evidencijski broj nabave:</w:t>
      </w:r>
      <w:r w:rsidR="00E1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/>
          <w:sz w:val="24"/>
          <w:szCs w:val="24"/>
        </w:rPr>
        <w:t>BN-</w:t>
      </w:r>
      <w:r w:rsidR="00382A46">
        <w:rPr>
          <w:rFonts w:ascii="Times New Roman" w:hAnsi="Times New Roman" w:cs="Times New Roman"/>
          <w:b/>
          <w:sz w:val="24"/>
          <w:szCs w:val="24"/>
        </w:rPr>
        <w:t>22</w:t>
      </w:r>
      <w:r w:rsidRPr="00DA7849">
        <w:rPr>
          <w:rFonts w:ascii="Times New Roman" w:hAnsi="Times New Roman" w:cs="Times New Roman"/>
          <w:b/>
          <w:sz w:val="24"/>
          <w:szCs w:val="24"/>
        </w:rPr>
        <w:t>-2019/</w:t>
      </w:r>
      <w:r w:rsidR="00725D66">
        <w:rPr>
          <w:rFonts w:ascii="Times New Roman" w:hAnsi="Times New Roman" w:cs="Times New Roman"/>
          <w:b/>
          <w:sz w:val="24"/>
          <w:szCs w:val="24"/>
        </w:rPr>
        <w:t>V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3F0C00" w:rsidRPr="00DA7849" w:rsidRDefault="003F0C00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Default="00955F02">
      <w:pPr>
        <w:rPr>
          <w:rFonts w:ascii="Times New Roman" w:hAnsi="Times New Roman" w:cs="Times New Roman"/>
        </w:rPr>
      </w:pPr>
    </w:p>
    <w:p w:rsidR="00725D66" w:rsidRDefault="00725D66">
      <w:pPr>
        <w:rPr>
          <w:rFonts w:ascii="Times New Roman" w:hAnsi="Times New Roman" w:cs="Times New Roman"/>
        </w:rPr>
      </w:pPr>
    </w:p>
    <w:p w:rsidR="00725D66" w:rsidRDefault="00725D66">
      <w:pPr>
        <w:rPr>
          <w:rFonts w:ascii="Times New Roman" w:hAnsi="Times New Roman" w:cs="Times New Roman"/>
        </w:rPr>
      </w:pPr>
    </w:p>
    <w:p w:rsidR="00725D66" w:rsidRPr="00DA7849" w:rsidRDefault="00725D66">
      <w:pPr>
        <w:rPr>
          <w:rFonts w:ascii="Times New Roman" w:hAnsi="Times New Roman" w:cs="Times New Roman"/>
        </w:rPr>
      </w:pPr>
    </w:p>
    <w:p w:rsidR="007D0D25" w:rsidRPr="00DA7849" w:rsidRDefault="00955F02" w:rsidP="00725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 Bjelovaru, </w:t>
      </w:r>
      <w:r w:rsidR="005227DE">
        <w:rPr>
          <w:rFonts w:ascii="Times New Roman" w:hAnsi="Times New Roman" w:cs="Times New Roman"/>
          <w:sz w:val="24"/>
          <w:szCs w:val="24"/>
        </w:rPr>
        <w:t>2</w:t>
      </w:r>
      <w:r w:rsidR="00382A46">
        <w:rPr>
          <w:rFonts w:ascii="Times New Roman" w:hAnsi="Times New Roman" w:cs="Times New Roman"/>
          <w:sz w:val="24"/>
          <w:szCs w:val="24"/>
        </w:rPr>
        <w:t>8</w:t>
      </w:r>
      <w:r w:rsidR="00725D66">
        <w:rPr>
          <w:rFonts w:ascii="Times New Roman" w:hAnsi="Times New Roman" w:cs="Times New Roman"/>
          <w:sz w:val="24"/>
          <w:szCs w:val="24"/>
        </w:rPr>
        <w:t>.ožujak</w:t>
      </w:r>
      <w:r w:rsidRPr="00DA7849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Sadržaj: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 Opći podaci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 Dokumentacija koju su ponuditelji obvezni dostaviti uz ponudu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 Podaci o ponudi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 Jamstvo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 Ostale odredbe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1. Ponudbeni list  </w:t>
      </w:r>
    </w:p>
    <w:p w:rsidR="00725D66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2. Izjava o dostavi jamstva za uredno ispunjenje ugovora</w:t>
      </w:r>
    </w:p>
    <w:p w:rsidR="00955F02" w:rsidRPr="00DA7849" w:rsidRDefault="00725D66" w:rsidP="0072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Obrazac </w:t>
      </w:r>
      <w:r w:rsidR="00382A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Troškovnik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D0D25" w:rsidRPr="00DA7849" w:rsidRDefault="007D0D25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Naručitelj  </w:t>
      </w:r>
      <w:r w:rsidR="00725D66">
        <w:rPr>
          <w:rFonts w:ascii="Times New Roman" w:hAnsi="Times New Roman" w:cs="Times New Roman"/>
          <w:sz w:val="24"/>
          <w:szCs w:val="24"/>
        </w:rPr>
        <w:t xml:space="preserve">Vodne usluge </w:t>
      </w:r>
      <w:r w:rsidRPr="00DA7849">
        <w:rPr>
          <w:rFonts w:ascii="Times New Roman" w:hAnsi="Times New Roman" w:cs="Times New Roman"/>
          <w:sz w:val="24"/>
          <w:szCs w:val="24"/>
        </w:rPr>
        <w:t>d.o.o. Bjelovar, Ferde Livadića 14a 43000 Bjelovar, objavljuje Poziv za dostavu ponuda za predmet nabave:</w:t>
      </w:r>
      <w:r w:rsidR="00382A46" w:rsidRPr="00382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82A46" w:rsidRPr="00382A46">
        <w:rPr>
          <w:rFonts w:ascii="Times New Roman" w:hAnsi="Times New Roman" w:cs="Times New Roman"/>
          <w:b/>
          <w:i/>
          <w:iCs/>
          <w:sz w:val="24"/>
          <w:szCs w:val="24"/>
        </w:rPr>
        <w:t>Asfaltna masa sa ugradnjom za investicijsko održavanje</w:t>
      </w:r>
      <w:r w:rsidRPr="00DA7849">
        <w:rPr>
          <w:rFonts w:ascii="Times New Roman" w:hAnsi="Times New Roman" w:cs="Times New Roman"/>
          <w:sz w:val="24"/>
          <w:szCs w:val="24"/>
        </w:rPr>
        <w:t>. Sukladno članku 1</w:t>
      </w:r>
      <w:r w:rsidR="00DA7849" w:rsidRPr="00DA7849">
        <w:rPr>
          <w:rFonts w:ascii="Times New Roman" w:hAnsi="Times New Roman" w:cs="Times New Roman"/>
          <w:sz w:val="24"/>
          <w:szCs w:val="24"/>
        </w:rPr>
        <w:t>2</w:t>
      </w:r>
      <w:r w:rsidRPr="00DA7849">
        <w:rPr>
          <w:rFonts w:ascii="Times New Roman" w:hAnsi="Times New Roman" w:cs="Times New Roman"/>
          <w:sz w:val="24"/>
          <w:szCs w:val="24"/>
        </w:rPr>
        <w:t>. ZJN 2016. godine za nabavu roba, radova i usluga procijenjene vrijednosti do 200.000,00 kuna bez PDV-a,  Naručitelj nije obvezan provoditi postupke javne nabave  propisane Zakonom o javnoj nabavi</w:t>
      </w:r>
      <w:r w:rsidRPr="00955F02">
        <w:rPr>
          <w:rFonts w:ascii="Times New Roman" w:hAnsi="Times New Roman" w:cs="Times New Roman"/>
          <w:sz w:val="24"/>
          <w:szCs w:val="24"/>
        </w:rPr>
        <w:t>, već je obvezan provoditi postupaj nabave sukladno Internom aktu.</w:t>
      </w:r>
    </w:p>
    <w:p w:rsidR="00735E81" w:rsidRPr="00735E81" w:rsidRDefault="00735E81" w:rsidP="00735E81">
      <w:pPr>
        <w:rPr>
          <w:rFonts w:ascii="Times New Roman" w:hAnsi="Times New Roman" w:cs="Times New Roman"/>
          <w:bCs/>
          <w:sz w:val="24"/>
          <w:szCs w:val="24"/>
        </w:rPr>
      </w:pPr>
      <w:r w:rsidRPr="00735E81">
        <w:rPr>
          <w:rFonts w:ascii="Times New Roman" w:hAnsi="Times New Roman" w:cs="Times New Roman"/>
          <w:sz w:val="24"/>
          <w:szCs w:val="24"/>
        </w:rPr>
        <w:t xml:space="preserve">U skladu sa Internim aktom nabave naručitelji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Vodne usluge d.o.o. Bjelovar, Ferde Livadića 14a, OIB 43307218011 </w:t>
      </w:r>
      <w:r w:rsidRPr="00735E81">
        <w:rPr>
          <w:rFonts w:ascii="Times New Roman" w:hAnsi="Times New Roman" w:cs="Times New Roman"/>
          <w:sz w:val="24"/>
          <w:szCs w:val="24"/>
        </w:rPr>
        <w:t>pokreć</w:t>
      </w:r>
      <w:r w:rsidR="00725D66">
        <w:rPr>
          <w:rFonts w:ascii="Times New Roman" w:hAnsi="Times New Roman" w:cs="Times New Roman"/>
          <w:sz w:val="24"/>
          <w:szCs w:val="24"/>
        </w:rPr>
        <w:t>e</w:t>
      </w:r>
      <w:r w:rsidRPr="00735E81">
        <w:rPr>
          <w:rFonts w:ascii="Times New Roman" w:hAnsi="Times New Roman" w:cs="Times New Roman"/>
          <w:sz w:val="24"/>
          <w:szCs w:val="24"/>
        </w:rPr>
        <w:t xml:space="preserve"> postupak </w:t>
      </w:r>
      <w:r w:rsidR="00725D66">
        <w:rPr>
          <w:rFonts w:ascii="Times New Roman" w:hAnsi="Times New Roman" w:cs="Times New Roman"/>
          <w:sz w:val="24"/>
          <w:szCs w:val="24"/>
        </w:rPr>
        <w:t>jednostavne</w:t>
      </w:r>
      <w:r w:rsidRPr="00735E81">
        <w:rPr>
          <w:rFonts w:ascii="Times New Roman" w:hAnsi="Times New Roman" w:cs="Times New Roman"/>
          <w:sz w:val="24"/>
          <w:szCs w:val="24"/>
        </w:rPr>
        <w:t xml:space="preserve"> nabave robe:</w:t>
      </w:r>
      <w:r w:rsidR="00382A46" w:rsidRPr="00382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82A46" w:rsidRPr="00382A46">
        <w:rPr>
          <w:rFonts w:ascii="Times New Roman" w:hAnsi="Times New Roman" w:cs="Times New Roman"/>
          <w:b/>
          <w:i/>
          <w:iCs/>
          <w:sz w:val="24"/>
          <w:szCs w:val="24"/>
        </w:rPr>
        <w:t>Asfaltna masa sa ugradnjom za investicijsko održavanje</w:t>
      </w:r>
      <w:r w:rsidRPr="00735E81">
        <w:rPr>
          <w:rFonts w:ascii="Times New Roman" w:hAnsi="Times New Roman" w:cs="Times New Roman"/>
          <w:b/>
          <w:sz w:val="24"/>
          <w:szCs w:val="24"/>
        </w:rPr>
        <w:t>,</w:t>
      </w:r>
      <w:r w:rsidRPr="00735E81">
        <w:rPr>
          <w:rFonts w:ascii="Times New Roman" w:hAnsi="Times New Roman" w:cs="Times New Roman"/>
          <w:bCs/>
          <w:sz w:val="24"/>
          <w:szCs w:val="24"/>
        </w:rPr>
        <w:t xml:space="preserve"> te vam upućujemo poziv za dostavu ponude prema dolje navedenim uvjetima.</w:t>
      </w: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35E81" w:rsidRPr="00DA7849" w:rsidRDefault="00735E81" w:rsidP="00955F02">
      <w:pPr>
        <w:rPr>
          <w:rFonts w:ascii="Times New Roman" w:hAnsi="Times New Roman" w:cs="Times New Roman"/>
          <w:sz w:val="24"/>
          <w:szCs w:val="24"/>
        </w:rPr>
      </w:pPr>
    </w:p>
    <w:p w:rsidR="00DB0502" w:rsidRPr="00DA7849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1. OPĆI PODACI O NARUČITELJU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1.1. Naručitelj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Naziv naručitelja:</w:t>
      </w:r>
      <w:r w:rsidR="00735E81">
        <w:rPr>
          <w:rFonts w:ascii="Times New Roman" w:hAnsi="Times New Roman" w:cs="Times New Roman"/>
          <w:sz w:val="24"/>
          <w:szCs w:val="24"/>
        </w:rPr>
        <w:t xml:space="preserve"> </w:t>
      </w:r>
      <w:r w:rsidR="00725D66">
        <w:rPr>
          <w:rFonts w:ascii="Times New Roman" w:hAnsi="Times New Roman" w:cs="Times New Roman"/>
          <w:sz w:val="24"/>
          <w:szCs w:val="24"/>
        </w:rPr>
        <w:t>Vodne usluge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d.o.o.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Sjedište naručitelja:  </w:t>
      </w:r>
      <w:r w:rsidR="00DB0502" w:rsidRPr="00DA7849">
        <w:rPr>
          <w:rFonts w:ascii="Times New Roman" w:hAnsi="Times New Roman" w:cs="Times New Roman"/>
          <w:sz w:val="24"/>
          <w:szCs w:val="24"/>
        </w:rPr>
        <w:t>Ferde Livadića 14a</w:t>
      </w:r>
      <w:r w:rsidRPr="00DA7849">
        <w:rPr>
          <w:rFonts w:ascii="Times New Roman" w:hAnsi="Times New Roman" w:cs="Times New Roman"/>
          <w:sz w:val="24"/>
          <w:szCs w:val="24"/>
        </w:rPr>
        <w:t>, 4</w:t>
      </w:r>
      <w:r w:rsidR="00DB0502" w:rsidRPr="00DA7849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 xml:space="preserve">000 </w:t>
      </w:r>
      <w:r w:rsidR="00DB0502" w:rsidRPr="00DA7849">
        <w:rPr>
          <w:rFonts w:ascii="Times New Roman" w:hAnsi="Times New Roman" w:cs="Times New Roman"/>
          <w:sz w:val="24"/>
          <w:szCs w:val="24"/>
        </w:rPr>
        <w:t>Bjelovar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OIB naručitelja: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725D66">
        <w:rPr>
          <w:rFonts w:ascii="Times New Roman" w:hAnsi="Times New Roman" w:cs="Times New Roman"/>
          <w:sz w:val="24"/>
          <w:szCs w:val="24"/>
        </w:rPr>
        <w:t>43307218011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Broj telefona: </w:t>
      </w:r>
      <w:r w:rsidR="00DB0502" w:rsidRPr="00DA7849">
        <w:rPr>
          <w:rFonts w:ascii="Times New Roman" w:hAnsi="Times New Roman" w:cs="Times New Roman"/>
          <w:sz w:val="24"/>
          <w:szCs w:val="24"/>
        </w:rPr>
        <w:t>043/622-1</w:t>
      </w:r>
      <w:r w:rsidR="00254443">
        <w:rPr>
          <w:rFonts w:ascii="Times New Roman" w:hAnsi="Times New Roman" w:cs="Times New Roman"/>
          <w:sz w:val="24"/>
          <w:szCs w:val="24"/>
        </w:rPr>
        <w:t>31</w:t>
      </w:r>
      <w:r w:rsidRPr="00DA7849">
        <w:rPr>
          <w:rFonts w:ascii="Times New Roman" w:hAnsi="Times New Roman" w:cs="Times New Roman"/>
          <w:sz w:val="24"/>
          <w:szCs w:val="24"/>
        </w:rPr>
        <w:t xml:space="preserve"> Broj telefaksa: 04</w:t>
      </w:r>
      <w:r w:rsidR="00DB0502" w:rsidRPr="00DA7849">
        <w:rPr>
          <w:rFonts w:ascii="Times New Roman" w:hAnsi="Times New Roman" w:cs="Times New Roman"/>
          <w:sz w:val="24"/>
          <w:szCs w:val="24"/>
        </w:rPr>
        <w:t>3/</w:t>
      </w:r>
      <w:r w:rsidRPr="00DA7849">
        <w:rPr>
          <w:rFonts w:ascii="Times New Roman" w:hAnsi="Times New Roman" w:cs="Times New Roman"/>
          <w:sz w:val="24"/>
          <w:szCs w:val="24"/>
        </w:rPr>
        <w:t>2</w:t>
      </w:r>
      <w:r w:rsidR="00DB0502" w:rsidRPr="00DA7849">
        <w:rPr>
          <w:rFonts w:ascii="Times New Roman" w:hAnsi="Times New Roman" w:cs="Times New Roman"/>
          <w:sz w:val="24"/>
          <w:szCs w:val="24"/>
        </w:rPr>
        <w:t>622-157,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Internetska adresa:</w:t>
      </w:r>
      <w:r w:rsidR="00DB0502" w:rsidRPr="00DA7849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r w:rsidR="00DB0502" w:rsidRPr="00DA7849">
        <w:rPr>
          <w:rFonts w:ascii="Times New Roman" w:hAnsi="Times New Roman" w:cs="Times New Roman"/>
          <w:bCs/>
          <w:sz w:val="24"/>
          <w:szCs w:val="24"/>
        </w:rPr>
        <w:t>www.</w:t>
      </w:r>
      <w:r w:rsidR="00725D66">
        <w:rPr>
          <w:rFonts w:ascii="Times New Roman" w:hAnsi="Times New Roman" w:cs="Times New Roman"/>
          <w:bCs/>
          <w:sz w:val="24"/>
          <w:szCs w:val="24"/>
        </w:rPr>
        <w:t>vodneusluge</w:t>
      </w:r>
      <w:r w:rsidR="00DB0502" w:rsidRPr="00DA7849">
        <w:rPr>
          <w:rFonts w:ascii="Times New Roman" w:hAnsi="Times New Roman" w:cs="Times New Roman"/>
          <w:bCs/>
          <w:sz w:val="24"/>
          <w:szCs w:val="24"/>
        </w:rPr>
        <w:t>-bj.hr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5F02" w:rsidRP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r w:rsidR="00254443">
        <w:rPr>
          <w:rFonts w:ascii="Times New Roman" w:hAnsi="Times New Roman" w:cs="Times New Roman"/>
          <w:sz w:val="24"/>
          <w:szCs w:val="24"/>
        </w:rPr>
        <w:t>nabava</w:t>
      </w:r>
      <w:r w:rsidR="00725D66">
        <w:rPr>
          <w:rFonts w:ascii="Times New Roman" w:hAnsi="Times New Roman" w:cs="Times New Roman"/>
          <w:sz w:val="24"/>
          <w:szCs w:val="24"/>
        </w:rPr>
        <w:t>@vodneusluge</w:t>
      </w:r>
      <w:r w:rsidR="00DB0502" w:rsidRPr="00DA7849">
        <w:rPr>
          <w:rFonts w:ascii="Times New Roman" w:hAnsi="Times New Roman" w:cs="Times New Roman"/>
          <w:sz w:val="24"/>
          <w:szCs w:val="24"/>
        </w:rPr>
        <w:t>-bj.hr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5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1.2. Osoba ili služba zadužena za kontakt: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Sve informacije vezano na predmet nabave Ponuditelji mogu dobiti na adresi Naručitelja: </w:t>
      </w:r>
    </w:p>
    <w:p w:rsidR="00DB0502" w:rsidRPr="00DA7849" w:rsidRDefault="00DB0502" w:rsidP="00DB050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A7849">
        <w:rPr>
          <w:rFonts w:ascii="Times New Roman" w:hAnsi="Times New Roman" w:cs="Times New Roman"/>
          <w:bCs/>
          <w:sz w:val="24"/>
          <w:szCs w:val="24"/>
        </w:rPr>
        <w:t xml:space="preserve">Milan Splivalo </w:t>
      </w:r>
      <w:proofErr w:type="spellStart"/>
      <w:r w:rsidRPr="00DA7849">
        <w:rPr>
          <w:rFonts w:ascii="Times New Roman" w:hAnsi="Times New Roman" w:cs="Times New Roman"/>
          <w:bCs/>
          <w:sz w:val="24"/>
          <w:szCs w:val="24"/>
        </w:rPr>
        <w:t>dipl.oec</w:t>
      </w:r>
      <w:proofErr w:type="spellEnd"/>
      <w:r w:rsidR="00E2089D">
        <w:rPr>
          <w:rFonts w:ascii="Times New Roman" w:hAnsi="Times New Roman" w:cs="Times New Roman"/>
          <w:bCs/>
          <w:sz w:val="24"/>
          <w:szCs w:val="24"/>
        </w:rPr>
        <w:t>-izrada općeg dijela dokumentacije i ocjena ponuda</w:t>
      </w:r>
    </w:p>
    <w:p w:rsidR="00DB0502" w:rsidRPr="00DB0502" w:rsidRDefault="00DB0502" w:rsidP="00DB0502">
      <w:pPr>
        <w:rPr>
          <w:rFonts w:ascii="Times New Roman" w:hAnsi="Times New Roman" w:cs="Times New Roman"/>
          <w:bCs/>
          <w:sz w:val="24"/>
          <w:szCs w:val="24"/>
        </w:rPr>
      </w:pPr>
      <w:r w:rsidRPr="00DA7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D30F19">
        <w:rPr>
          <w:rFonts w:ascii="Times New Roman" w:hAnsi="Times New Roman" w:cs="Times New Roman"/>
          <w:bCs/>
          <w:sz w:val="24"/>
          <w:szCs w:val="24"/>
        </w:rPr>
        <w:t>T</w:t>
      </w:r>
      <w:r w:rsidRPr="00DB0502">
        <w:rPr>
          <w:rFonts w:ascii="Times New Roman" w:hAnsi="Times New Roman" w:cs="Times New Roman"/>
          <w:bCs/>
          <w:sz w:val="24"/>
          <w:szCs w:val="24"/>
        </w:rPr>
        <w:t>el: 043/622-107, e-mail:</w:t>
      </w:r>
      <w:r w:rsidR="00DA7849" w:rsidRPr="00DA7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D66">
        <w:rPr>
          <w:rFonts w:ascii="Times New Roman" w:hAnsi="Times New Roman" w:cs="Times New Roman"/>
          <w:iCs/>
          <w:sz w:val="24"/>
          <w:szCs w:val="24"/>
        </w:rPr>
        <w:t>komercijala@vodneusluge</w:t>
      </w:r>
      <w:r w:rsidRPr="00DB0502">
        <w:rPr>
          <w:rFonts w:ascii="Times New Roman" w:hAnsi="Times New Roman" w:cs="Times New Roman"/>
          <w:iCs/>
          <w:sz w:val="24"/>
          <w:szCs w:val="24"/>
        </w:rPr>
        <w:t>-bj.hr</w:t>
      </w:r>
    </w:p>
    <w:p w:rsidR="00DB0502" w:rsidRDefault="007D0D25" w:rsidP="00DB050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Valentina Brlečić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univ.bacc.oec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089D">
        <w:rPr>
          <w:rFonts w:ascii="Times New Roman" w:hAnsi="Times New Roman" w:cs="Times New Roman"/>
          <w:sz w:val="24"/>
          <w:szCs w:val="24"/>
        </w:rPr>
        <w:t>-</w:t>
      </w:r>
      <w:r w:rsidR="00E2089D" w:rsidRPr="00E2089D">
        <w:rPr>
          <w:rFonts w:ascii="Times New Roman" w:hAnsi="Times New Roman" w:cs="Times New Roman"/>
          <w:bCs/>
          <w:sz w:val="24"/>
          <w:szCs w:val="24"/>
        </w:rPr>
        <w:t xml:space="preserve"> izrada općeg dijela dokumentacije i ocjena ponuda</w:t>
      </w:r>
    </w:p>
    <w:p w:rsidR="007D0D25" w:rsidRDefault="007D0D25" w:rsidP="007D0D25">
      <w:pPr>
        <w:pStyle w:val="Odlomakpopisa"/>
        <w:ind w:left="8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043/622-131, e-mail: </w:t>
      </w:r>
      <w:hyperlink r:id="rId8" w:history="1">
        <w:r w:rsidR="00D30F19" w:rsidRPr="0072775F">
          <w:rPr>
            <w:rStyle w:val="Hiperveza"/>
            <w:rFonts w:ascii="Times New Roman" w:hAnsi="Times New Roman" w:cs="Times New Roman"/>
            <w:sz w:val="24"/>
            <w:szCs w:val="24"/>
          </w:rPr>
          <w:t>nabava@vodneusluge-bj.hr</w:t>
        </w:r>
      </w:hyperlink>
    </w:p>
    <w:p w:rsidR="00955F02" w:rsidRPr="00DA7849" w:rsidRDefault="00DB0502" w:rsidP="00DB05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1.3. Evidencijski broj nabave: </w:t>
      </w:r>
      <w:r w:rsidR="00DB0502" w:rsidRPr="00DA7849">
        <w:rPr>
          <w:rFonts w:ascii="Times New Roman" w:hAnsi="Times New Roman" w:cs="Times New Roman"/>
          <w:sz w:val="24"/>
          <w:szCs w:val="24"/>
        </w:rPr>
        <w:t>BN-</w:t>
      </w:r>
      <w:r w:rsidR="00382A46">
        <w:rPr>
          <w:rFonts w:ascii="Times New Roman" w:hAnsi="Times New Roman" w:cs="Times New Roman"/>
          <w:sz w:val="24"/>
          <w:szCs w:val="24"/>
        </w:rPr>
        <w:t>22</w:t>
      </w:r>
      <w:r w:rsidR="00DB0502" w:rsidRPr="00DA7849">
        <w:rPr>
          <w:rFonts w:ascii="Times New Roman" w:hAnsi="Times New Roman" w:cs="Times New Roman"/>
          <w:sz w:val="24"/>
          <w:szCs w:val="24"/>
        </w:rPr>
        <w:t>-2019/</w:t>
      </w:r>
      <w:r w:rsidR="00181F9B">
        <w:rPr>
          <w:rFonts w:ascii="Times New Roman" w:hAnsi="Times New Roman" w:cs="Times New Roman"/>
          <w:sz w:val="24"/>
          <w:szCs w:val="24"/>
        </w:rPr>
        <w:t>V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1.4. Popis gospodarskih subjekata s kojima je naručitelj u sukobu interesa temeljem članka 76. do članka 80. Zakona o javnoj nabavi (Narodne novine 120/2016) </w:t>
      </w:r>
    </w:p>
    <w:p w:rsidR="00CE2A61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Temeljem članka 76. do članka 80. Zakona o javnoj nabavi (NN 120/2016), naručitelj </w:t>
      </w:r>
      <w:r w:rsidR="00181F9B">
        <w:rPr>
          <w:rFonts w:ascii="Times New Roman" w:hAnsi="Times New Roman" w:cs="Times New Roman"/>
          <w:sz w:val="24"/>
          <w:szCs w:val="24"/>
        </w:rPr>
        <w:t>Vodne usluge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d.o.o. </w:t>
      </w:r>
      <w:r w:rsidRPr="00DA7849">
        <w:rPr>
          <w:rFonts w:ascii="Times New Roman" w:hAnsi="Times New Roman" w:cs="Times New Roman"/>
          <w:sz w:val="24"/>
          <w:szCs w:val="24"/>
        </w:rPr>
        <w:t xml:space="preserve"> ne smije sklapati ugovore o javnoj nabavi sa slijedećim gospodarskim subjektom (u svojstvu ponuditelja, člana zajednice ponuditelja, ili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 xml:space="preserve">  odabranom ponuditelju):  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Pešić d.o.o.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Prespa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 xml:space="preserve"> OIB 06379246669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Ordinacija dentalne medicine dr. Mira Splivalo OIB 11028677673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Knjigovodstveni obrt „ Saga“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>. Ankica Gradečak OIB 10351181836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Rub d.o.o. Veliki Grđevac OIB 39679144363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Ured ovlaštenog inženjera Kiš Domagoj Bjelovar OIB 08397318586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OPG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Štefec</w:t>
      </w:r>
      <w:proofErr w:type="spellEnd"/>
      <w:r w:rsidR="00181F9B">
        <w:rPr>
          <w:rFonts w:ascii="Times New Roman" w:hAnsi="Times New Roman" w:cs="Times New Roman"/>
          <w:sz w:val="24"/>
          <w:szCs w:val="24"/>
        </w:rPr>
        <w:t xml:space="preserve"> OIB 72192954097</w:t>
      </w:r>
    </w:p>
    <w:p w:rsidR="00CE2A61" w:rsidRPr="00DA7849" w:rsidRDefault="00CE2A61" w:rsidP="00CE2A61">
      <w:pPr>
        <w:ind w:left="984"/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1.5. Vrsta postupka nabave: Jednostavna nabava koja je izuzeta od primjene odredaba Zakona o javnoj nabavi. 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D25" w:rsidRPr="00181F9B" w:rsidRDefault="00CE2A61" w:rsidP="007D0D25">
      <w:pPr>
        <w:rPr>
          <w:b/>
          <w:sz w:val="24"/>
          <w:szCs w:val="24"/>
        </w:rPr>
      </w:pPr>
      <w:r w:rsidRPr="00181F9B">
        <w:rPr>
          <w:rFonts w:ascii="Times New Roman" w:hAnsi="Times New Roman" w:cs="Times New Roman"/>
          <w:sz w:val="24"/>
          <w:szCs w:val="24"/>
        </w:rPr>
        <w:t xml:space="preserve">1.6. </w:t>
      </w:r>
      <w:r w:rsidR="007D0D25" w:rsidRPr="00181F9B">
        <w:rPr>
          <w:rFonts w:ascii="Times New Roman" w:hAnsi="Times New Roman" w:cs="Times New Roman"/>
          <w:sz w:val="24"/>
          <w:szCs w:val="24"/>
        </w:rPr>
        <w:t xml:space="preserve">Procijenjena vrijednost nabave </w:t>
      </w:r>
      <w:r w:rsidR="00382A46">
        <w:rPr>
          <w:rFonts w:ascii="Times New Roman" w:hAnsi="Times New Roman" w:cs="Times New Roman"/>
          <w:sz w:val="24"/>
          <w:szCs w:val="24"/>
        </w:rPr>
        <w:t>199</w:t>
      </w:r>
      <w:r w:rsidR="00181F9B" w:rsidRPr="00181F9B">
        <w:rPr>
          <w:rFonts w:ascii="Times New Roman" w:hAnsi="Times New Roman" w:cs="Times New Roman"/>
          <w:sz w:val="24"/>
          <w:szCs w:val="24"/>
        </w:rPr>
        <w:t>.0</w:t>
      </w:r>
      <w:r w:rsidR="00510901" w:rsidRPr="00181F9B">
        <w:rPr>
          <w:rFonts w:ascii="Times New Roman" w:hAnsi="Times New Roman" w:cs="Times New Roman"/>
          <w:sz w:val="24"/>
          <w:szCs w:val="24"/>
        </w:rPr>
        <w:t>00,00</w:t>
      </w:r>
      <w:r w:rsidR="007D0D25" w:rsidRPr="00181F9B">
        <w:rPr>
          <w:rFonts w:ascii="Times New Roman" w:hAnsi="Times New Roman" w:cs="Times New Roman"/>
          <w:sz w:val="24"/>
          <w:szCs w:val="24"/>
        </w:rPr>
        <w:t xml:space="preserve"> kn bez PDV-a</w:t>
      </w:r>
    </w:p>
    <w:p w:rsidR="00CE2A61" w:rsidRPr="00DA7849" w:rsidRDefault="007D0D25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1.7. Navod provodi li se elektronička dražba: ne provodi se.  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2.  PODACI O PREDMETU NABAVE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2C4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2.1. Predmet nabave:</w:t>
      </w:r>
      <w:r w:rsidR="00DA7849"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382A46" w:rsidP="00CE2A61">
      <w:pPr>
        <w:rPr>
          <w:rFonts w:ascii="Times New Roman" w:hAnsi="Times New Roman" w:cs="Times New Roman"/>
          <w:sz w:val="24"/>
          <w:szCs w:val="24"/>
        </w:rPr>
      </w:pPr>
      <w:r w:rsidRPr="00382A46">
        <w:rPr>
          <w:rFonts w:ascii="Times New Roman" w:hAnsi="Times New Roman" w:cs="Times New Roman"/>
          <w:sz w:val="24"/>
          <w:szCs w:val="24"/>
        </w:rPr>
        <w:t>nabava Asfaltne mase sa ugradnjom za investicijsko održavanje</w:t>
      </w:r>
    </w:p>
    <w:p w:rsidR="00CD02C4" w:rsidRPr="00CD02C4" w:rsidRDefault="00CD02C4" w:rsidP="00CE2A61">
      <w:pPr>
        <w:rPr>
          <w:rFonts w:ascii="Times New Roman" w:hAnsi="Times New Roman" w:cs="Times New Roman"/>
          <w:sz w:val="24"/>
          <w:szCs w:val="24"/>
        </w:rPr>
      </w:pPr>
    </w:p>
    <w:p w:rsidR="007D0D25" w:rsidRDefault="00CE2A61" w:rsidP="007D0D25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2.2. </w:t>
      </w:r>
      <w:r w:rsidR="007D0D25" w:rsidRPr="007D0D25">
        <w:rPr>
          <w:rFonts w:ascii="Times New Roman" w:hAnsi="Times New Roman" w:cs="Times New Roman"/>
          <w:sz w:val="24"/>
          <w:szCs w:val="24"/>
        </w:rPr>
        <w:t>Količina predmeta nabave</w:t>
      </w:r>
    </w:p>
    <w:p w:rsidR="00382A46" w:rsidRPr="00382A46" w:rsidRDefault="00382A46" w:rsidP="00382A46">
      <w:pPr>
        <w:rPr>
          <w:rFonts w:ascii="Times New Roman" w:hAnsi="Times New Roman" w:cs="Times New Roman"/>
          <w:sz w:val="24"/>
          <w:szCs w:val="24"/>
        </w:rPr>
      </w:pPr>
      <w:r w:rsidRPr="00382A46">
        <w:rPr>
          <w:rFonts w:ascii="Times New Roman" w:hAnsi="Times New Roman" w:cs="Times New Roman"/>
          <w:sz w:val="24"/>
          <w:szCs w:val="24"/>
        </w:rPr>
        <w:t xml:space="preserve">Količina predmeta nabave je okvirna i specificirana je u Troškovniku. Količina predmeta nabave je okvirna, navedena u obrascu troškovnika koji je sastavni dio ovog poziva za </w:t>
      </w:r>
      <w:r w:rsidRPr="00382A46">
        <w:rPr>
          <w:rFonts w:ascii="Times New Roman" w:hAnsi="Times New Roman" w:cs="Times New Roman"/>
          <w:sz w:val="24"/>
          <w:szCs w:val="24"/>
        </w:rPr>
        <w:lastRenderedPageBreak/>
        <w:t>dostavu ponuda. Stvarno nabavljena količina predmeta nabave može biti veća ili manja od predviđene količine, a što naručitelj naznačuje u dokumentaciji o nabavi.</w:t>
      </w:r>
    </w:p>
    <w:p w:rsidR="00382A46" w:rsidRPr="007D0D25" w:rsidRDefault="00382A46" w:rsidP="007D0D25">
      <w:pPr>
        <w:rPr>
          <w:rFonts w:ascii="Times New Roman" w:hAnsi="Times New Roman" w:cs="Times New Roman"/>
          <w:sz w:val="24"/>
          <w:szCs w:val="24"/>
        </w:rPr>
      </w:pPr>
      <w:r w:rsidRPr="00382A46">
        <w:rPr>
          <w:rFonts w:ascii="Times New Roman" w:hAnsi="Times New Roman" w:cs="Times New Roman"/>
          <w:sz w:val="24"/>
          <w:szCs w:val="24"/>
        </w:rPr>
        <w:t>Za stavke čije se količine ne mogu predvidjeti naručitelj je odredio objedinjeni iznos.</w:t>
      </w:r>
    </w:p>
    <w:p w:rsidR="00CE2A61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je dužan ponuditi i isporučiti predmetnu robu na način da ista odgovara svim uvjetima koji su navedeni u  Pozivu za dostavu ponuda. Prilikom ispunjavanja Troškovnika </w:t>
      </w:r>
      <w:r w:rsidR="007D0D25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ponuditelj ukupnu cijenu stavke izračunava kao umnožak količine stavke i cijene stavke. </w:t>
      </w:r>
    </w:p>
    <w:p w:rsidR="00181F9B" w:rsidRDefault="00181F9B" w:rsidP="007D0D25">
      <w:pPr>
        <w:rPr>
          <w:rFonts w:ascii="Times New Roman" w:hAnsi="Times New Roman" w:cs="Times New Roman"/>
          <w:bCs/>
          <w:sz w:val="24"/>
          <w:szCs w:val="24"/>
        </w:rPr>
      </w:pPr>
    </w:p>
    <w:p w:rsidR="007D0D25" w:rsidRPr="007D0D25" w:rsidRDefault="007D0D25" w:rsidP="007D0D25">
      <w:pPr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2.</w:t>
      </w:r>
      <w:r w:rsidR="00382A46">
        <w:rPr>
          <w:rFonts w:ascii="Times New Roman" w:hAnsi="Times New Roman" w:cs="Times New Roman"/>
          <w:sz w:val="24"/>
          <w:szCs w:val="24"/>
        </w:rPr>
        <w:t>3</w:t>
      </w:r>
      <w:r w:rsidRPr="007D0D25">
        <w:rPr>
          <w:rFonts w:ascii="Times New Roman" w:hAnsi="Times New Roman" w:cs="Times New Roman"/>
          <w:sz w:val="24"/>
          <w:szCs w:val="24"/>
        </w:rPr>
        <w:t>. Rok isporuke</w:t>
      </w:r>
    </w:p>
    <w:p w:rsidR="00181F9B" w:rsidRPr="00181F9B" w:rsidRDefault="00181F9B" w:rsidP="00181F9B">
      <w:pPr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181F9B">
        <w:rPr>
          <w:rFonts w:ascii="Times New Roman" w:hAnsi="Times New Roman" w:cs="Times New Roman"/>
          <w:bCs/>
          <w:sz w:val="24"/>
          <w:szCs w:val="24"/>
        </w:rPr>
        <w:t xml:space="preserve">Način izvršenja: </w:t>
      </w:r>
      <w:r w:rsidRPr="00181F9B">
        <w:rPr>
          <w:rFonts w:ascii="Times New Roman" w:hAnsi="Times New Roman" w:cs="Times New Roman"/>
          <w:iCs/>
          <w:sz w:val="24"/>
          <w:szCs w:val="24"/>
        </w:rPr>
        <w:t>Putem ugovora</w:t>
      </w:r>
    </w:p>
    <w:p w:rsidR="00181F9B" w:rsidRDefault="00181F9B" w:rsidP="00181F9B">
      <w:pPr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181F9B">
        <w:rPr>
          <w:rFonts w:ascii="Times New Roman" w:hAnsi="Times New Roman" w:cs="Times New Roman"/>
          <w:bCs/>
          <w:sz w:val="24"/>
          <w:szCs w:val="24"/>
        </w:rPr>
        <w:t xml:space="preserve">Rok izvršenja: </w:t>
      </w:r>
    </w:p>
    <w:p w:rsidR="00382A46" w:rsidRPr="00382A46" w:rsidRDefault="00382A46" w:rsidP="00382A46">
      <w:pPr>
        <w:rPr>
          <w:rFonts w:ascii="Times New Roman" w:hAnsi="Times New Roman" w:cs="Times New Roman"/>
          <w:bCs/>
          <w:sz w:val="24"/>
          <w:szCs w:val="24"/>
        </w:rPr>
      </w:pPr>
      <w:r w:rsidRPr="00382A46">
        <w:rPr>
          <w:rFonts w:ascii="Times New Roman" w:hAnsi="Times New Roman" w:cs="Times New Roman"/>
          <w:bCs/>
          <w:sz w:val="24"/>
          <w:szCs w:val="24"/>
        </w:rPr>
        <w:t>Izvršitelj usluge u dužan je u roku 5 dana izvršiti asfaltiranje nakon pojedinačnih popravaka i u roku od 10 dana nakon rekonstrukcije i izgradnje vodovodne i kanalizacijske mreže po ispostavi pisane narudžbe naručitelja.</w:t>
      </w:r>
    </w:p>
    <w:p w:rsidR="00181F9B" w:rsidRPr="00181F9B" w:rsidRDefault="00181F9B" w:rsidP="00181F9B">
      <w:pPr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181F9B">
        <w:rPr>
          <w:rFonts w:ascii="Times New Roman" w:hAnsi="Times New Roman" w:cs="Times New Roman"/>
          <w:bCs/>
          <w:sz w:val="24"/>
          <w:szCs w:val="24"/>
        </w:rPr>
        <w:t>Rok trajanja ugovora</w:t>
      </w:r>
      <w:r w:rsidRPr="00181F9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181F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82A46">
        <w:rPr>
          <w:rFonts w:ascii="Times New Roman" w:hAnsi="Times New Roman" w:cs="Times New Roman"/>
          <w:bCs/>
          <w:iCs/>
          <w:sz w:val="24"/>
          <w:szCs w:val="24"/>
        </w:rPr>
        <w:t>36</w:t>
      </w:r>
      <w:r w:rsidRPr="00181F9B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181F9B">
        <w:rPr>
          <w:rFonts w:ascii="Times New Roman" w:hAnsi="Times New Roman" w:cs="Times New Roman"/>
          <w:iCs/>
          <w:sz w:val="24"/>
          <w:szCs w:val="24"/>
        </w:rPr>
        <w:t xml:space="preserve"> dana</w:t>
      </w:r>
    </w:p>
    <w:p w:rsidR="00382A46" w:rsidRDefault="00181F9B" w:rsidP="00382A46">
      <w:pPr>
        <w:rPr>
          <w:rFonts w:ascii="Times New Roman" w:hAnsi="Times New Roman" w:cs="Times New Roman"/>
          <w:sz w:val="24"/>
          <w:szCs w:val="24"/>
        </w:rPr>
      </w:pPr>
      <w:r w:rsidRPr="00181F9B">
        <w:rPr>
          <w:rFonts w:ascii="Times New Roman" w:hAnsi="Times New Roman" w:cs="Times New Roman"/>
          <w:sz w:val="24"/>
          <w:szCs w:val="24"/>
        </w:rPr>
        <w:t>Za kašnjenje u isporukama naručitelj će obračunati ugovornu kaznu u visini 0,5 ‰ dnevno na   vrijednost ponude, ali ne više od 10% ugovorene cijene</w:t>
      </w:r>
      <w:r w:rsidR="00382A46">
        <w:rPr>
          <w:rFonts w:ascii="Times New Roman" w:hAnsi="Times New Roman" w:cs="Times New Roman"/>
          <w:sz w:val="24"/>
          <w:szCs w:val="24"/>
        </w:rPr>
        <w:t>.</w:t>
      </w:r>
    </w:p>
    <w:p w:rsidR="00382A46" w:rsidRPr="00181F9B" w:rsidRDefault="00382A46" w:rsidP="00382A46">
      <w:pPr>
        <w:rPr>
          <w:rFonts w:ascii="Times New Roman" w:hAnsi="Times New Roman" w:cs="Times New Roman"/>
          <w:bCs/>
          <w:sz w:val="24"/>
          <w:szCs w:val="24"/>
        </w:rPr>
      </w:pPr>
      <w:r w:rsidRPr="00382A46">
        <w:rPr>
          <w:rFonts w:ascii="Times New Roman" w:hAnsi="Times New Roman" w:cs="Times New Roman"/>
          <w:bCs/>
          <w:sz w:val="24"/>
          <w:szCs w:val="24"/>
        </w:rPr>
        <w:t>Naručitelj je dužan obavijestiti Ponuditelja da zadržava pravo na naplatu ugovorne kazne u roku od 15 dana nakon isteka ugovora ili njegovog ispunjenja.</w:t>
      </w:r>
    </w:p>
    <w:p w:rsidR="00181F9B" w:rsidRPr="00181F9B" w:rsidRDefault="00181F9B" w:rsidP="00181F9B">
      <w:pPr>
        <w:rPr>
          <w:rFonts w:ascii="Times New Roman" w:hAnsi="Times New Roman" w:cs="Times New Roman"/>
          <w:sz w:val="24"/>
          <w:szCs w:val="24"/>
        </w:rPr>
      </w:pPr>
    </w:p>
    <w:p w:rsidR="00181F9B" w:rsidRPr="00181F9B" w:rsidRDefault="00181F9B" w:rsidP="00181F9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81F9B">
        <w:rPr>
          <w:rFonts w:ascii="Times New Roman" w:hAnsi="Times New Roman" w:cs="Times New Roman"/>
          <w:bCs/>
          <w:sz w:val="24"/>
          <w:szCs w:val="24"/>
        </w:rPr>
        <w:t xml:space="preserve">Rok valjanosti ponude: </w:t>
      </w:r>
      <w:r w:rsidRPr="00181F9B">
        <w:rPr>
          <w:rFonts w:ascii="Times New Roman" w:hAnsi="Times New Roman" w:cs="Times New Roman"/>
          <w:sz w:val="24"/>
          <w:szCs w:val="24"/>
        </w:rPr>
        <w:t>30 dana</w:t>
      </w:r>
      <w:r w:rsidRPr="00181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1F9B">
        <w:rPr>
          <w:rFonts w:ascii="Times New Roman" w:hAnsi="Times New Roman" w:cs="Times New Roman"/>
          <w:iCs/>
          <w:sz w:val="24"/>
          <w:szCs w:val="24"/>
        </w:rPr>
        <w:t>od dana isteka roka za dostavu ponuda</w:t>
      </w:r>
    </w:p>
    <w:p w:rsidR="00181F9B" w:rsidRPr="00181F9B" w:rsidRDefault="00181F9B" w:rsidP="00181F9B">
      <w:pPr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</w:rPr>
      </w:pPr>
      <w:r w:rsidRPr="00181F9B">
        <w:rPr>
          <w:rFonts w:ascii="Times New Roman" w:hAnsi="Times New Roman" w:cs="Times New Roman"/>
          <w:bCs/>
          <w:sz w:val="24"/>
          <w:szCs w:val="24"/>
        </w:rPr>
        <w:t>Kriterij odabira ponuda:</w:t>
      </w:r>
      <w:r w:rsidRPr="00181F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81F9B">
        <w:rPr>
          <w:rFonts w:ascii="Times New Roman" w:hAnsi="Times New Roman" w:cs="Times New Roman"/>
          <w:iCs/>
          <w:sz w:val="24"/>
          <w:szCs w:val="24"/>
        </w:rPr>
        <w:t>Najniža cijena</w:t>
      </w:r>
    </w:p>
    <w:p w:rsidR="007D0D25" w:rsidRPr="00DA7849" w:rsidRDefault="007D0D25" w:rsidP="007D0D25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3. DOKUMENTACIJA KOJU SU PONUDITELJI OBVEZNI DOSTAVITI UZ PONUDU 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E2A61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3.1. Ponuditelji su obvezni dostaviti ispravu o upisu u poslovni, sudski (trgovački), strukovni, obrtni ili drugi odgovarajući registar. Ovim dokazom ponuditelj mora dokazati da je registriran za obavljanje poslova, tj. djelatnosti koja je predmet nabave. </w:t>
      </w:r>
    </w:p>
    <w:p w:rsidR="00382A46" w:rsidRPr="00DA7849" w:rsidRDefault="00382A46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382A46">
        <w:rPr>
          <w:rFonts w:ascii="Times New Roman" w:hAnsi="Times New Roman" w:cs="Times New Roman"/>
          <w:sz w:val="24"/>
          <w:szCs w:val="24"/>
        </w:rPr>
        <w:t>Izjava da je proizvodnja asfalta u skladu sa općim tehničkim uvjetima za radove na cestama - (</w:t>
      </w:r>
      <w:r w:rsidR="00B10CD3" w:rsidRPr="00B10CD3">
        <w:rPr>
          <w:rFonts w:ascii="Times New Roman" w:hAnsi="Times New Roman" w:cs="Times New Roman"/>
          <w:bCs/>
          <w:sz w:val="24"/>
          <w:szCs w:val="24"/>
        </w:rPr>
        <w:t>Opći tehnički uvjeti</w:t>
      </w:r>
      <w:r w:rsidR="00B10CD3" w:rsidRPr="00B10CD3">
        <w:rPr>
          <w:rFonts w:ascii="Times New Roman" w:hAnsi="Times New Roman" w:cs="Times New Roman"/>
          <w:sz w:val="24"/>
          <w:szCs w:val="24"/>
        </w:rPr>
        <w:t> za </w:t>
      </w:r>
      <w:r w:rsidR="00B10CD3" w:rsidRPr="00B10CD3">
        <w:rPr>
          <w:rFonts w:ascii="Times New Roman" w:hAnsi="Times New Roman" w:cs="Times New Roman"/>
          <w:bCs/>
          <w:sz w:val="24"/>
          <w:szCs w:val="24"/>
        </w:rPr>
        <w:t>radove</w:t>
      </w:r>
      <w:r w:rsidR="00B10CD3" w:rsidRPr="00B10CD3">
        <w:rPr>
          <w:rFonts w:ascii="Times New Roman" w:hAnsi="Times New Roman" w:cs="Times New Roman"/>
          <w:sz w:val="24"/>
          <w:szCs w:val="24"/>
        </w:rPr>
        <w:t> na </w:t>
      </w:r>
      <w:r w:rsidR="00B10CD3" w:rsidRPr="00B10CD3">
        <w:rPr>
          <w:rFonts w:ascii="Times New Roman" w:hAnsi="Times New Roman" w:cs="Times New Roman"/>
          <w:bCs/>
          <w:sz w:val="24"/>
          <w:szCs w:val="24"/>
        </w:rPr>
        <w:t>cestama</w:t>
      </w:r>
      <w:r w:rsidR="00B10CD3" w:rsidRPr="00B10CD3">
        <w:rPr>
          <w:rFonts w:ascii="Times New Roman" w:hAnsi="Times New Roman" w:cs="Times New Roman"/>
          <w:sz w:val="24"/>
          <w:szCs w:val="24"/>
        </w:rPr>
        <w:t> 2001</w:t>
      </w:r>
      <w:r w:rsidRPr="00382A4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7D0D25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3.</w:t>
      </w:r>
      <w:r w:rsidR="00382A46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>.  Ponuditelj je obvezan dostaviti Potvrdu porezne uprave o stanju duga, kojom ponuditelj mora dokazati da je ispunio obvezu plaćanja dospjelih poreznih obveza i obveza za mirovinsko i zdravstveno osiguranje.</w:t>
      </w:r>
    </w:p>
    <w:p w:rsidR="00382A46" w:rsidRPr="00382A46" w:rsidRDefault="00914784" w:rsidP="00382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2A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2A46">
        <w:rPr>
          <w:rFonts w:ascii="Times New Roman" w:hAnsi="Times New Roman" w:cs="Times New Roman"/>
          <w:sz w:val="24"/>
          <w:szCs w:val="24"/>
        </w:rPr>
        <w:t>D</w:t>
      </w:r>
      <w:r w:rsidR="00382A46" w:rsidRPr="00382A46">
        <w:rPr>
          <w:rFonts w:ascii="Times New Roman" w:hAnsi="Times New Roman" w:cs="Times New Roman"/>
          <w:sz w:val="24"/>
          <w:szCs w:val="24"/>
        </w:rPr>
        <w:t>okaz o posjedovanju vlastite asfaltne baze ili ugovor o najmu za korištenje asfaltne baze. Navedeni dokaz je zatražen kako bi naručitelju dokazao sigurnost u ispunjavanju ugovora u hitnim intervencijama pri puknuću vodovodnih i kanalizacijskih cijevi</w:t>
      </w:r>
      <w:r w:rsidR="00382A46">
        <w:rPr>
          <w:rFonts w:ascii="Times New Roman" w:hAnsi="Times New Roman" w:cs="Times New Roman"/>
          <w:sz w:val="24"/>
          <w:szCs w:val="24"/>
        </w:rPr>
        <w:t>.</w:t>
      </w:r>
    </w:p>
    <w:p w:rsidR="00CE2A61" w:rsidRPr="00DA7849" w:rsidRDefault="00954425" w:rsidP="00CE2A61">
      <w:pPr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4. PODACI O PONUDI 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4.1. Sadržaj i način izrade ponude Ponuda mora sadržavati sljedeće dijelove i priloge:     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 Ponudbeni list (ispunjen, potpisan i ovjeren pečatom ponuditelja Obrazac-1)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(ispunjen, potpisan i ovjeren pečatom ponuditelja) </w:t>
      </w:r>
    </w:p>
    <w:p w:rsidR="00CE2A61" w:rsidRDefault="00FE2C90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c)  </w:t>
      </w:r>
      <w:r w:rsidR="001D510D">
        <w:rPr>
          <w:rFonts w:ascii="Times New Roman" w:hAnsi="Times New Roman" w:cs="Times New Roman"/>
          <w:sz w:val="24"/>
          <w:szCs w:val="24"/>
        </w:rPr>
        <w:t>Dokazi</w:t>
      </w:r>
    </w:p>
    <w:p w:rsidR="001D510D" w:rsidRDefault="001D510D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Izjava o dostavi jamstva</w:t>
      </w:r>
    </w:p>
    <w:p w:rsidR="001D510D" w:rsidRPr="00DA7849" w:rsidRDefault="001D510D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Potpisan</w:t>
      </w:r>
      <w:r w:rsidR="009147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prijedlog ugovora</w:t>
      </w:r>
    </w:p>
    <w:p w:rsidR="00FE2C90" w:rsidRPr="00DA7849" w:rsidRDefault="00FE2C90" w:rsidP="00CE2A61">
      <w:pPr>
        <w:rPr>
          <w:rFonts w:ascii="Times New Roman" w:hAnsi="Times New Roman" w:cs="Times New Roman"/>
          <w:sz w:val="24"/>
          <w:szCs w:val="24"/>
        </w:rPr>
      </w:pP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se pri izradi ponude mora pridržavati zahtjeva i uvjeta iz ovog Poziva za dostavu ponuda.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se, zajedno sa pripadajućom dokumentacijom, izrađuje na hrvatskom jeziku i latiničnom pismu, a cijena ponude izražava se u kunama.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treba biti predana sa svim dokumentima navedenim u Pozivu za dostavu ponuda.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4.2. Način dostave ponuda i/ili izmjena/dopuna ponuda: Ponuda se dostavlja u zatvorenoj omotnici s nazivom i adresom naručitelja, nazivom i adresom ponuditelja,  evidencijskim brojem nabave, nazivom predmeta nabave,  naznakom "ne otvaraj".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u zatvorenoj omotnici se dostavlja: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na adresu naručitelja:</w:t>
      </w:r>
      <w:r w:rsidR="00137840">
        <w:rPr>
          <w:rFonts w:ascii="Times New Roman" w:hAnsi="Times New Roman" w:cs="Times New Roman"/>
          <w:sz w:val="24"/>
          <w:szCs w:val="24"/>
        </w:rPr>
        <w:t xml:space="preserve"> </w:t>
      </w:r>
      <w:r w:rsidR="00914784"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 Bjelovar Ferde Livadića 14a, 43 000 Bjelovar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na omotnici ponude treba biti naznačeno:                                  </w:t>
      </w:r>
    </w:p>
    <w:p w:rsidR="00914784" w:rsidRDefault="00FE2C90" w:rsidP="00FE2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49">
        <w:rPr>
          <w:rFonts w:ascii="Times New Roman" w:hAnsi="Times New Roman" w:cs="Times New Roman"/>
          <w:b/>
          <w:sz w:val="28"/>
          <w:szCs w:val="28"/>
        </w:rPr>
        <w:t>Ponuda za predmet nabave:</w:t>
      </w:r>
      <w:r w:rsidR="00914784" w:rsidRPr="00914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784" w:rsidRDefault="00914784" w:rsidP="00FE2C9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14784">
        <w:rPr>
          <w:rFonts w:ascii="Times New Roman" w:hAnsi="Times New Roman" w:cs="Times New Roman"/>
          <w:b/>
          <w:sz w:val="28"/>
          <w:szCs w:val="28"/>
        </w:rPr>
        <w:t>"</w:t>
      </w:r>
      <w:r w:rsidR="00FE2C90" w:rsidRPr="00DA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A46" w:rsidRPr="00382A46">
        <w:rPr>
          <w:rFonts w:ascii="Times New Roman" w:hAnsi="Times New Roman" w:cs="Times New Roman"/>
          <w:b/>
          <w:sz w:val="28"/>
          <w:szCs w:val="28"/>
        </w:rPr>
        <w:t>Asfaltna masa sa ugradnjom za investicijsko održavanje</w:t>
      </w:r>
      <w:r w:rsidRPr="0091478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14784">
        <w:rPr>
          <w:rFonts w:ascii="Times New Roman" w:hAnsi="Times New Roman" w:cs="Times New Roman"/>
          <w:b/>
          <w:iCs/>
          <w:sz w:val="28"/>
          <w:szCs w:val="28"/>
        </w:rPr>
        <w:t>"</w:t>
      </w:r>
    </w:p>
    <w:p w:rsidR="00FE2C90" w:rsidRPr="00DA7849" w:rsidRDefault="00954425" w:rsidP="00FE2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2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3361936"/>
      <w:r w:rsidR="00914784">
        <w:rPr>
          <w:rFonts w:ascii="Times New Roman" w:hAnsi="Times New Roman" w:cs="Times New Roman"/>
          <w:b/>
          <w:sz w:val="28"/>
          <w:szCs w:val="28"/>
        </w:rPr>
        <w:t>"</w:t>
      </w:r>
      <w:bookmarkEnd w:id="1"/>
      <w:r w:rsidR="00FE2C90" w:rsidRPr="00DA7849">
        <w:rPr>
          <w:rFonts w:ascii="Times New Roman" w:hAnsi="Times New Roman" w:cs="Times New Roman"/>
          <w:b/>
          <w:sz w:val="28"/>
          <w:szCs w:val="28"/>
        </w:rPr>
        <w:t xml:space="preserve"> BN-</w:t>
      </w:r>
      <w:r w:rsidR="00382A46">
        <w:rPr>
          <w:rFonts w:ascii="Times New Roman" w:hAnsi="Times New Roman" w:cs="Times New Roman"/>
          <w:b/>
          <w:sz w:val="28"/>
          <w:szCs w:val="28"/>
        </w:rPr>
        <w:t>22</w:t>
      </w:r>
      <w:r w:rsidR="00FE2C90" w:rsidRPr="00DA7849">
        <w:rPr>
          <w:rFonts w:ascii="Times New Roman" w:hAnsi="Times New Roman" w:cs="Times New Roman"/>
          <w:b/>
          <w:sz w:val="28"/>
          <w:szCs w:val="28"/>
        </w:rPr>
        <w:t>-2019/</w:t>
      </w:r>
      <w:r w:rsidR="00914784">
        <w:rPr>
          <w:rFonts w:ascii="Times New Roman" w:hAnsi="Times New Roman" w:cs="Times New Roman"/>
          <w:b/>
          <w:sz w:val="28"/>
          <w:szCs w:val="28"/>
        </w:rPr>
        <w:t>V</w:t>
      </w:r>
      <w:r w:rsidR="00FE2C90" w:rsidRPr="00DA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784" w:rsidRPr="00914784">
        <w:rPr>
          <w:rFonts w:ascii="Times New Roman" w:hAnsi="Times New Roman" w:cs="Times New Roman"/>
          <w:b/>
          <w:sz w:val="28"/>
          <w:szCs w:val="28"/>
        </w:rPr>
        <w:t>"</w:t>
      </w:r>
      <w:r w:rsidR="00FE2C90" w:rsidRPr="00DA78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"NE OTVARAJ"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c) na omotnici treba biti naziv i adresa ponuditelja    </w:t>
      </w:r>
    </w:p>
    <w:p w:rsidR="00735E81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</w:t>
      </w:r>
      <w:r w:rsidR="00914784"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 43000 Bjelovar, Ferde Livadića 14a, do </w:t>
      </w:r>
      <w:r w:rsidRPr="00254443">
        <w:rPr>
          <w:rFonts w:ascii="Times New Roman" w:hAnsi="Times New Roman" w:cs="Times New Roman"/>
          <w:b/>
          <w:sz w:val="24"/>
          <w:szCs w:val="24"/>
        </w:rPr>
        <w:t>0</w:t>
      </w:r>
      <w:r w:rsidR="00254443" w:rsidRPr="00254443">
        <w:rPr>
          <w:rFonts w:ascii="Times New Roman" w:hAnsi="Times New Roman" w:cs="Times New Roman"/>
          <w:b/>
          <w:sz w:val="24"/>
          <w:szCs w:val="24"/>
        </w:rPr>
        <w:t>9</w:t>
      </w:r>
      <w:r w:rsidRPr="00254443">
        <w:rPr>
          <w:rFonts w:ascii="Times New Roman" w:hAnsi="Times New Roman" w:cs="Times New Roman"/>
          <w:b/>
          <w:sz w:val="24"/>
          <w:szCs w:val="24"/>
        </w:rPr>
        <w:t>.0</w:t>
      </w:r>
      <w:r w:rsidR="00254443">
        <w:rPr>
          <w:rFonts w:ascii="Times New Roman" w:hAnsi="Times New Roman" w:cs="Times New Roman"/>
          <w:b/>
          <w:sz w:val="24"/>
          <w:szCs w:val="24"/>
        </w:rPr>
        <w:t>4</w:t>
      </w:r>
      <w:r w:rsidRPr="00254443">
        <w:rPr>
          <w:rFonts w:ascii="Times New Roman" w:hAnsi="Times New Roman" w:cs="Times New Roman"/>
          <w:b/>
          <w:sz w:val="24"/>
          <w:szCs w:val="24"/>
        </w:rPr>
        <w:t>.2019.</w:t>
      </w:r>
      <w:r w:rsidRPr="00254443">
        <w:rPr>
          <w:rFonts w:ascii="Times New Roman" w:hAnsi="Times New Roman" w:cs="Times New Roman"/>
          <w:sz w:val="24"/>
          <w:szCs w:val="24"/>
        </w:rPr>
        <w:t xml:space="preserve"> godine do 12,00 sati.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Nakon proteka roka za dostavu ponuda, ponuda se ne smije mijenjati. Do isteka roka za </w:t>
      </w:r>
      <w:r w:rsidRPr="00DA7849">
        <w:rPr>
          <w:rFonts w:ascii="Times New Roman" w:hAnsi="Times New Roman" w:cs="Times New Roman"/>
          <w:sz w:val="24"/>
          <w:szCs w:val="24"/>
        </w:rPr>
        <w:lastRenderedPageBreak/>
        <w:t>dostavu ponude ponuditelj može dodatnom, pravovaljano potpisanom izjavom izmijeniti         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:rsidR="007875D1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4.3. Dopustivost  alternativnih  ponuda          </w:t>
      </w:r>
    </w:p>
    <w:p w:rsidR="00F71640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4.4. Cijena ponude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dostavlja ponudu s cijenom, u kunama.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Cijena ponude piše se brojkama. Cijena ponude izražava se za cjelokupni predmet nabave.                   U cijenu ponude su uračunati svi troškovi (roba; troškovi prijevoza;  i  drugi materijalni troškovi) i popusti, bez poreza na dodanu vrijednost, koji se iskazuje  zasebno iza cijene ponude.      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4.5. Kriterij za odabir ponude     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Kriterij na kojem naručitelj temelji odabir ponude je najniža cijena.         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4.6. Jezik ponude      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biti izrađena na hrvatskom jeziku i latiničnom pismu.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4.7. Rok valjanosti ponude      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914784">
        <w:rPr>
          <w:rFonts w:ascii="Times New Roman" w:hAnsi="Times New Roman" w:cs="Times New Roman"/>
          <w:sz w:val="24"/>
          <w:szCs w:val="24"/>
        </w:rPr>
        <w:t>6</w:t>
      </w:r>
      <w:r w:rsidRPr="00DA7849">
        <w:rPr>
          <w:rFonts w:ascii="Times New Roman" w:hAnsi="Times New Roman" w:cs="Times New Roman"/>
          <w:sz w:val="24"/>
          <w:szCs w:val="24"/>
        </w:rPr>
        <w:t>0 (</w:t>
      </w:r>
      <w:r w:rsidR="00136D51">
        <w:rPr>
          <w:rFonts w:ascii="Times New Roman" w:hAnsi="Times New Roman" w:cs="Times New Roman"/>
          <w:sz w:val="24"/>
          <w:szCs w:val="24"/>
        </w:rPr>
        <w:t>šezdeset</w:t>
      </w:r>
      <w:r w:rsidRPr="00DA7849">
        <w:rPr>
          <w:rFonts w:ascii="Times New Roman" w:hAnsi="Times New Roman" w:cs="Times New Roman"/>
          <w:sz w:val="24"/>
          <w:szCs w:val="24"/>
        </w:rPr>
        <w:t>) dana od krajnjeg roka za dostavu ponuda.</w:t>
      </w: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5.  JAMSTVA           </w:t>
      </w:r>
    </w:p>
    <w:p w:rsidR="007875D1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5.1. Jamstvo za uredno ispunjenje ugovora za slučaj povrede ugovornih obveza </w:t>
      </w:r>
    </w:p>
    <w:p w:rsidR="007875D1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je obvezan uz ponudu priložiti pisanu Izjavu da će u roku od 8 (osam) dana od dana dostavljene Odluke o odabiru  Naručitelju dostaviti bjanko zadužnicu (potvrđenu od javnog bilježnika) kao jamstvo za uredno ispunjenje ugovora  u visini od 10% (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>) ukupne vrijednosti. Izjavu je potrebno ovjeriti potpisom osobe ovlaštene za zastupanje ponuditelja i pečatom.</w:t>
      </w: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6. OSTALE ODREDBE </w:t>
      </w:r>
    </w:p>
    <w:p w:rsidR="007875D1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6.1. Datum, vrijeme i mjesto dostave ponuda i otvaranja ponuda </w:t>
      </w:r>
    </w:p>
    <w:p w:rsidR="007875D1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a) dostava ponuda Ponude se moraju dostaviti na navedeni naslov: </w:t>
      </w:r>
      <w:r w:rsidR="00BF6CC2"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d.o.o., Ferde Livadića 14a, 43000 Bjelovar, do </w:t>
      </w:r>
      <w:r w:rsidRPr="00254443">
        <w:rPr>
          <w:rFonts w:ascii="Times New Roman" w:hAnsi="Times New Roman" w:cs="Times New Roman"/>
          <w:sz w:val="24"/>
          <w:szCs w:val="24"/>
        </w:rPr>
        <w:t>0</w:t>
      </w:r>
      <w:r w:rsidR="00254443" w:rsidRPr="00254443">
        <w:rPr>
          <w:rFonts w:ascii="Times New Roman" w:hAnsi="Times New Roman" w:cs="Times New Roman"/>
          <w:sz w:val="24"/>
          <w:szCs w:val="24"/>
        </w:rPr>
        <w:t>9</w:t>
      </w:r>
      <w:r w:rsidRPr="00254443">
        <w:rPr>
          <w:rFonts w:ascii="Times New Roman" w:hAnsi="Times New Roman" w:cs="Times New Roman"/>
          <w:sz w:val="24"/>
          <w:szCs w:val="24"/>
        </w:rPr>
        <w:t>.0</w:t>
      </w:r>
      <w:r w:rsidR="00254443">
        <w:rPr>
          <w:rFonts w:ascii="Times New Roman" w:hAnsi="Times New Roman" w:cs="Times New Roman"/>
          <w:sz w:val="24"/>
          <w:szCs w:val="24"/>
        </w:rPr>
        <w:t>4</w:t>
      </w:r>
      <w:r w:rsidRPr="00254443">
        <w:rPr>
          <w:rFonts w:ascii="Times New Roman" w:hAnsi="Times New Roman" w:cs="Times New Roman"/>
          <w:sz w:val="24"/>
          <w:szCs w:val="24"/>
        </w:rPr>
        <w:t>.2019. godine do 12,00 sati.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5D1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b) otvaranje ponuda Otvaranje ponuda nije javno.           </w:t>
      </w:r>
    </w:p>
    <w:p w:rsidR="00DA7849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6.2. Rok donošenja odluke o odabiru  </w:t>
      </w:r>
    </w:p>
    <w:p w:rsidR="00DA7849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za donošenje odluke o odabiru iznosi </w:t>
      </w:r>
      <w:r w:rsidR="00DA7849" w:rsidRPr="00DA7849">
        <w:rPr>
          <w:rFonts w:ascii="Times New Roman" w:hAnsi="Times New Roman" w:cs="Times New Roman"/>
          <w:sz w:val="24"/>
          <w:szCs w:val="24"/>
        </w:rPr>
        <w:t>30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dana od dana isteka roka za dostavu ponude.          </w:t>
      </w:r>
    </w:p>
    <w:p w:rsidR="00DA7849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6.3. Rok, način i uvjeti plaćanja </w:t>
      </w:r>
    </w:p>
    <w:p w:rsidR="007875D1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nema pravo tražiti avans. Plaćanje će se izvršiti doznakom na </w:t>
      </w:r>
      <w:r w:rsidR="00F71640">
        <w:rPr>
          <w:rFonts w:ascii="Times New Roman" w:hAnsi="Times New Roman" w:cs="Times New Roman"/>
          <w:sz w:val="24"/>
          <w:szCs w:val="24"/>
        </w:rPr>
        <w:t>IBAN</w:t>
      </w:r>
      <w:r w:rsidRPr="00DA7849">
        <w:rPr>
          <w:rFonts w:ascii="Times New Roman" w:hAnsi="Times New Roman" w:cs="Times New Roman"/>
          <w:sz w:val="24"/>
          <w:szCs w:val="24"/>
        </w:rPr>
        <w:t xml:space="preserve"> u roku od  </w:t>
      </w:r>
      <w:r w:rsidR="00DA7849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>0 dana od datuma ispostave računa.</w:t>
      </w:r>
    </w:p>
    <w:p w:rsidR="00DA7849" w:rsidRDefault="00DA7849" w:rsidP="0078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Račune primamo u e-obliku putem aplikacije „ e-Račun za državu“.</w:t>
      </w:r>
    </w:p>
    <w:p w:rsidR="0071644B" w:rsidRDefault="00DA7849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7849">
        <w:rPr>
          <w:rFonts w:ascii="Times New Roman" w:hAnsi="Times New Roman" w:cs="Times New Roman"/>
          <w:sz w:val="24"/>
          <w:szCs w:val="24"/>
        </w:rPr>
        <w:t>. Troškovi ponude</w:t>
      </w:r>
    </w:p>
    <w:p w:rsidR="00DA7849" w:rsidRDefault="00DA7849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:rsidR="00F71640" w:rsidRDefault="00F71640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BF6CC2" w:rsidRDefault="00BF6CC2" w:rsidP="0000122B">
      <w:pPr>
        <w:rPr>
          <w:rFonts w:ascii="Times New Roman" w:hAnsi="Times New Roman" w:cs="Times New Roman"/>
          <w:sz w:val="24"/>
          <w:szCs w:val="24"/>
        </w:rPr>
      </w:pPr>
    </w:p>
    <w:p w:rsidR="005227DE" w:rsidRDefault="005227DE" w:rsidP="0000122B">
      <w:pPr>
        <w:rPr>
          <w:rFonts w:ascii="Times New Roman" w:hAnsi="Times New Roman" w:cs="Times New Roman"/>
          <w:sz w:val="24"/>
          <w:szCs w:val="24"/>
        </w:rPr>
      </w:pPr>
    </w:p>
    <w:p w:rsidR="00254443" w:rsidRDefault="00254443" w:rsidP="0000122B">
      <w:pPr>
        <w:rPr>
          <w:rFonts w:ascii="Times New Roman" w:hAnsi="Times New Roman" w:cs="Times New Roman"/>
          <w:sz w:val="24"/>
          <w:szCs w:val="24"/>
        </w:rPr>
      </w:pPr>
    </w:p>
    <w:p w:rsidR="00254443" w:rsidRDefault="00254443" w:rsidP="0000122B">
      <w:pPr>
        <w:rPr>
          <w:rFonts w:ascii="Times New Roman" w:hAnsi="Times New Roman" w:cs="Times New Roman"/>
          <w:sz w:val="24"/>
          <w:szCs w:val="24"/>
        </w:rPr>
      </w:pPr>
    </w:p>
    <w:p w:rsidR="00254443" w:rsidRDefault="00254443" w:rsidP="0000122B">
      <w:pPr>
        <w:rPr>
          <w:rFonts w:ascii="Times New Roman" w:hAnsi="Times New Roman" w:cs="Times New Roman"/>
          <w:sz w:val="24"/>
          <w:szCs w:val="24"/>
        </w:rPr>
      </w:pPr>
    </w:p>
    <w:p w:rsidR="00254443" w:rsidRDefault="00254443" w:rsidP="0000122B">
      <w:pPr>
        <w:rPr>
          <w:rFonts w:ascii="Times New Roman" w:hAnsi="Times New Roman" w:cs="Times New Roman"/>
          <w:sz w:val="24"/>
          <w:szCs w:val="24"/>
        </w:rPr>
      </w:pPr>
    </w:p>
    <w:p w:rsidR="00254443" w:rsidRDefault="00254443" w:rsidP="0000122B">
      <w:pPr>
        <w:rPr>
          <w:rFonts w:ascii="Times New Roman" w:hAnsi="Times New Roman" w:cs="Times New Roman"/>
          <w:sz w:val="24"/>
          <w:szCs w:val="24"/>
        </w:rPr>
      </w:pPr>
    </w:p>
    <w:p w:rsidR="00254443" w:rsidRDefault="00254443" w:rsidP="0000122B">
      <w:pPr>
        <w:rPr>
          <w:rFonts w:ascii="Times New Roman" w:hAnsi="Times New Roman" w:cs="Times New Roman"/>
          <w:sz w:val="24"/>
          <w:szCs w:val="24"/>
        </w:rPr>
      </w:pPr>
    </w:p>
    <w:p w:rsidR="00254443" w:rsidRDefault="00254443" w:rsidP="0000122B">
      <w:pPr>
        <w:rPr>
          <w:rFonts w:ascii="Times New Roman" w:hAnsi="Times New Roman" w:cs="Times New Roman"/>
          <w:sz w:val="24"/>
          <w:szCs w:val="24"/>
        </w:rPr>
      </w:pPr>
    </w:p>
    <w:p w:rsidR="00254443" w:rsidRDefault="00254443" w:rsidP="0000122B">
      <w:pPr>
        <w:rPr>
          <w:rFonts w:ascii="Times New Roman" w:hAnsi="Times New Roman" w:cs="Times New Roman"/>
          <w:sz w:val="24"/>
          <w:szCs w:val="24"/>
        </w:rPr>
      </w:pPr>
    </w:p>
    <w:p w:rsidR="00254443" w:rsidRDefault="00254443" w:rsidP="0000122B">
      <w:pPr>
        <w:rPr>
          <w:rFonts w:ascii="Times New Roman" w:hAnsi="Times New Roman" w:cs="Times New Roman"/>
          <w:sz w:val="24"/>
          <w:szCs w:val="24"/>
        </w:rPr>
      </w:pPr>
    </w:p>
    <w:p w:rsidR="00C4013F" w:rsidRDefault="00C4013F" w:rsidP="0000122B">
      <w:pPr>
        <w:rPr>
          <w:rFonts w:ascii="Times New Roman" w:hAnsi="Times New Roman" w:cs="Times New Roman"/>
          <w:sz w:val="24"/>
          <w:szCs w:val="24"/>
        </w:rPr>
      </w:pPr>
    </w:p>
    <w:p w:rsidR="00C4013F" w:rsidRDefault="00C4013F" w:rsidP="0000122B">
      <w:pPr>
        <w:rPr>
          <w:rFonts w:ascii="Times New Roman" w:hAnsi="Times New Roman" w:cs="Times New Roman"/>
          <w:sz w:val="24"/>
          <w:szCs w:val="24"/>
        </w:rPr>
      </w:pPr>
    </w:p>
    <w:p w:rsidR="00C4013F" w:rsidRDefault="00C4013F" w:rsidP="0000122B">
      <w:pPr>
        <w:rPr>
          <w:rFonts w:ascii="Times New Roman" w:hAnsi="Times New Roman" w:cs="Times New Roman"/>
          <w:sz w:val="24"/>
          <w:szCs w:val="24"/>
        </w:rPr>
      </w:pPr>
    </w:p>
    <w:p w:rsidR="00C4013F" w:rsidRDefault="00C4013F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 xml:space="preserve">Obrazac 1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="00BF6CC2">
        <w:rPr>
          <w:rFonts w:ascii="Times New Roman" w:hAnsi="Times New Roman" w:cs="Times New Roman"/>
          <w:b/>
          <w:bCs/>
          <w:sz w:val="24"/>
          <w:szCs w:val="24"/>
        </w:rPr>
        <w:t>Vodne usluge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 d.o.o. Bjelovar, Ferde Livadića 14 a OIB 27962400486 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254443" w:rsidRPr="002544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54443" w:rsidRPr="00254443">
        <w:rPr>
          <w:rFonts w:ascii="Times New Roman" w:hAnsi="Times New Roman" w:cs="Times New Roman"/>
          <w:b/>
          <w:sz w:val="24"/>
          <w:szCs w:val="24"/>
        </w:rPr>
        <w:t>Asfaltna masa sa ugradnjom za investicijsko održavanje</w:t>
      </w:r>
      <w:r w:rsidR="00BF6C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PONUDITELJ/ZAJEDNICA PONUDITELJA navode tražene  podatke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3.OIB</w:t>
      </w:r>
      <w:r w:rsidRPr="0000122B">
        <w:rPr>
          <w:rFonts w:ascii="Times New Roman" w:hAnsi="Times New Roman" w:cs="Times New Roman"/>
          <w:sz w:val="24"/>
          <w:szCs w:val="24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4.Broj računa </w:t>
      </w:r>
      <w:r w:rsidRPr="0000122B">
        <w:rPr>
          <w:rFonts w:ascii="Times New Roman" w:hAnsi="Times New Roman" w:cs="Times New Roman"/>
          <w:sz w:val="24"/>
          <w:szCs w:val="24"/>
        </w:rP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7.Adresa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9.Broj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10.Ovlaštena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lastRenderedPageBreak/>
        <w:t>CIJENA  PONUDE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______________________ 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Pr="00DA7849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sectPr w:rsidR="0000122B" w:rsidRPr="00DA7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8D4" w:rsidRDefault="000E58D4" w:rsidP="00D30F19">
      <w:pPr>
        <w:spacing w:after="0" w:line="240" w:lineRule="auto"/>
      </w:pPr>
      <w:r>
        <w:separator/>
      </w:r>
    </w:p>
  </w:endnote>
  <w:endnote w:type="continuationSeparator" w:id="0">
    <w:p w:rsidR="000E58D4" w:rsidRDefault="000E58D4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F19" w:rsidRDefault="00D30F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F19" w:rsidRDefault="00D30F1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F19" w:rsidRDefault="00D30F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8D4" w:rsidRDefault="000E58D4" w:rsidP="00D30F19">
      <w:pPr>
        <w:spacing w:after="0" w:line="240" w:lineRule="auto"/>
      </w:pPr>
      <w:r>
        <w:separator/>
      </w:r>
    </w:p>
  </w:footnote>
  <w:footnote w:type="continuationSeparator" w:id="0">
    <w:p w:rsidR="000E58D4" w:rsidRDefault="000E58D4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F19" w:rsidRDefault="00D30F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F19" w:rsidRDefault="00D30F19">
    <w:pPr>
      <w:pStyle w:val="Zaglavlje"/>
    </w:pPr>
    <w:r w:rsidRPr="00D30F19">
      <w:rPr>
        <w:rFonts w:ascii="Times New Roman" w:eastAsia="SimSun" w:hAnsi="Times New Roman" w:cs="Times New Roman"/>
        <w:b/>
        <w:noProof/>
        <w:sz w:val="24"/>
        <w:szCs w:val="24"/>
        <w:lang w:eastAsia="hr-HR"/>
      </w:rPr>
      <w:drawing>
        <wp:inline distT="0" distB="0" distL="0" distR="0">
          <wp:extent cx="1882140" cy="617220"/>
          <wp:effectExtent l="0" t="0" r="3810" b="0"/>
          <wp:docPr id="3" name="Slika 3" descr="VU_LOGO_s tekstom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U_LOGO_s tekstom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F19" w:rsidRDefault="00D30F1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F19" w:rsidRDefault="00D30F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466CE"/>
    <w:multiLevelType w:val="hybridMultilevel"/>
    <w:tmpl w:val="E416A0F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7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2"/>
    <w:rsid w:val="0000122B"/>
    <w:rsid w:val="000E58D4"/>
    <w:rsid w:val="00136D51"/>
    <w:rsid w:val="00137840"/>
    <w:rsid w:val="00181F9B"/>
    <w:rsid w:val="001D510D"/>
    <w:rsid w:val="00254443"/>
    <w:rsid w:val="00291C64"/>
    <w:rsid w:val="002E1F7F"/>
    <w:rsid w:val="00382A46"/>
    <w:rsid w:val="003F0C00"/>
    <w:rsid w:val="00510901"/>
    <w:rsid w:val="00517F44"/>
    <w:rsid w:val="005227DE"/>
    <w:rsid w:val="00597AA2"/>
    <w:rsid w:val="0066100E"/>
    <w:rsid w:val="006E1442"/>
    <w:rsid w:val="006F5A74"/>
    <w:rsid w:val="0071644B"/>
    <w:rsid w:val="00725D66"/>
    <w:rsid w:val="00735E81"/>
    <w:rsid w:val="007470BB"/>
    <w:rsid w:val="007875D1"/>
    <w:rsid w:val="007B270E"/>
    <w:rsid w:val="007D0D25"/>
    <w:rsid w:val="00914784"/>
    <w:rsid w:val="00954425"/>
    <w:rsid w:val="00955F02"/>
    <w:rsid w:val="00A46F5F"/>
    <w:rsid w:val="00AC1FE9"/>
    <w:rsid w:val="00B10CD3"/>
    <w:rsid w:val="00B71226"/>
    <w:rsid w:val="00BF6CC2"/>
    <w:rsid w:val="00C4013F"/>
    <w:rsid w:val="00C41EA9"/>
    <w:rsid w:val="00C64AD8"/>
    <w:rsid w:val="00CD02C4"/>
    <w:rsid w:val="00CE2A61"/>
    <w:rsid w:val="00CE5293"/>
    <w:rsid w:val="00D30F19"/>
    <w:rsid w:val="00D55BA8"/>
    <w:rsid w:val="00DA7849"/>
    <w:rsid w:val="00DB0502"/>
    <w:rsid w:val="00E04DF3"/>
    <w:rsid w:val="00E1054A"/>
    <w:rsid w:val="00E2089D"/>
    <w:rsid w:val="00E24260"/>
    <w:rsid w:val="00F00AC5"/>
    <w:rsid w:val="00F45BBE"/>
    <w:rsid w:val="00F71640"/>
    <w:rsid w:val="00F973E4"/>
    <w:rsid w:val="00FE2C90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08F1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vodneusluge-bj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DA12-9AED-4743-8ED6-7FDFD1D3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Nabava Komunalac</cp:lastModifiedBy>
  <cp:revision>12</cp:revision>
  <dcterms:created xsi:type="dcterms:W3CDTF">2019-03-13T07:48:00Z</dcterms:created>
  <dcterms:modified xsi:type="dcterms:W3CDTF">2019-03-29T12:47:00Z</dcterms:modified>
</cp:coreProperties>
</file>